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9B" w:rsidRPr="0018739B" w:rsidRDefault="0018739B" w:rsidP="0018739B">
      <w:pPr>
        <w:spacing w:after="0" w:line="240" w:lineRule="auto"/>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noProof/>
          <w:color w:val="0000FF"/>
          <w:sz w:val="24"/>
          <w:szCs w:val="24"/>
          <w:lang w:eastAsia="es-ES"/>
        </w:rPr>
        <w:t xml:space="preserve">                                          DRAGON DELTA FORCE</w:t>
      </w:r>
    </w:p>
    <w:p w:rsidR="0018739B" w:rsidRPr="0018739B" w:rsidRDefault="0018739B" w:rsidP="0018739B">
      <w:pPr>
        <w:spacing w:after="0" w:line="240" w:lineRule="auto"/>
        <w:rPr>
          <w:rFonts w:ascii="Times New Roman" w:eastAsia="Times New Roman" w:hAnsi="Times New Roman" w:cs="Times New Roman"/>
          <w:sz w:val="24"/>
          <w:szCs w:val="24"/>
          <w:lang w:eastAsia="es-ES"/>
        </w:rPr>
      </w:pPr>
    </w:p>
    <w:p w:rsidR="0018739B" w:rsidRPr="0018739B" w:rsidRDefault="0018739B" w:rsidP="0018739B">
      <w:pPr>
        <w:spacing w:after="0" w:line="240" w:lineRule="auto"/>
        <w:rPr>
          <w:rFonts w:ascii="Times New Roman" w:eastAsia="Times New Roman" w:hAnsi="Times New Roman" w:cs="Times New Roman"/>
          <w:sz w:val="24"/>
          <w:szCs w:val="24"/>
          <w:lang w:eastAsia="es-ES"/>
        </w:rPr>
      </w:pPr>
      <w:hyperlink r:id="rId5" w:history="1">
        <w:proofErr w:type="spellStart"/>
        <w:r w:rsidRPr="0018739B">
          <w:rPr>
            <w:rFonts w:ascii="Times New Roman" w:eastAsia="Times New Roman" w:hAnsi="Times New Roman" w:cs="Times New Roman"/>
            <w:color w:val="0000FF"/>
            <w:sz w:val="24"/>
            <w:szCs w:val="24"/>
            <w:u w:val="single"/>
            <w:lang w:eastAsia="es-ES"/>
          </w:rPr>
          <w:t>Dragon</w:t>
        </w:r>
        <w:proofErr w:type="spellEnd"/>
        <w:r w:rsidRPr="0018739B">
          <w:rPr>
            <w:rFonts w:ascii="Times New Roman" w:eastAsia="Times New Roman" w:hAnsi="Times New Roman" w:cs="Times New Roman"/>
            <w:color w:val="0000FF"/>
            <w:sz w:val="24"/>
            <w:szCs w:val="24"/>
            <w:u w:val="single"/>
            <w:lang w:eastAsia="es-ES"/>
          </w:rPr>
          <w:t xml:space="preserve"> Delta </w:t>
        </w:r>
        <w:proofErr w:type="spellStart"/>
        <w:r w:rsidRPr="0018739B">
          <w:rPr>
            <w:rFonts w:ascii="Times New Roman" w:eastAsia="Times New Roman" w:hAnsi="Times New Roman" w:cs="Times New Roman"/>
            <w:color w:val="0000FF"/>
            <w:sz w:val="24"/>
            <w:szCs w:val="24"/>
            <w:u w:val="single"/>
            <w:lang w:eastAsia="es-ES"/>
          </w:rPr>
          <w:t>Force</w:t>
        </w:r>
        <w:proofErr w:type="spellEnd"/>
        <w:r w:rsidRPr="0018739B">
          <w:rPr>
            <w:rFonts w:ascii="Times New Roman" w:eastAsia="Times New Roman" w:hAnsi="Times New Roman" w:cs="Times New Roman"/>
            <w:color w:val="0000FF"/>
            <w:sz w:val="24"/>
            <w:szCs w:val="24"/>
            <w:u w:val="single"/>
            <w:lang w:eastAsia="es-ES"/>
          </w:rPr>
          <w:t xml:space="preserve">, móvil para 28-29 MHz </w:t>
        </w:r>
      </w:hyperlink>
    </w:p>
    <w:p w:rsidR="0018739B" w:rsidRPr="0018739B" w:rsidRDefault="0018739B" w:rsidP="0018739B">
      <w:pPr>
        <w:spacing w:after="0" w:line="240" w:lineRule="auto"/>
        <w:rPr>
          <w:rFonts w:ascii="Times New Roman" w:eastAsia="Times New Roman" w:hAnsi="Times New Roman" w:cs="Times New Roman"/>
          <w:sz w:val="24"/>
          <w:szCs w:val="24"/>
          <w:lang w:eastAsia="es-ES"/>
        </w:rPr>
      </w:pPr>
      <w:r w:rsidRPr="0018739B">
        <w:rPr>
          <w:rFonts w:ascii="Times New Roman" w:eastAsia="Times New Roman" w:hAnsi="Times New Roman" w:cs="Times New Roman"/>
          <w:sz w:val="24"/>
          <w:szCs w:val="24"/>
          <w:lang w:eastAsia="es-ES"/>
        </w:rPr>
        <w:t xml:space="preserve">Con memorias, eco y potencia regulables y modos AM, FM, SSB y </w:t>
      </w:r>
      <w:proofErr w:type="spellStart"/>
      <w:r w:rsidRPr="0018739B">
        <w:rPr>
          <w:rFonts w:ascii="Times New Roman" w:eastAsia="Times New Roman" w:hAnsi="Times New Roman" w:cs="Times New Roman"/>
          <w:sz w:val="24"/>
          <w:szCs w:val="24"/>
          <w:lang w:eastAsia="es-ES"/>
        </w:rPr>
        <w:t>CW</w:t>
      </w:r>
      <w:r>
        <w:rPr>
          <w:rFonts w:ascii="Times New Roman" w:eastAsia="Times New Roman" w:hAnsi="Times New Roman" w:cs="Times New Roman"/>
          <w:sz w:val="24"/>
          <w:szCs w:val="24"/>
          <w:lang w:eastAsia="es-ES"/>
        </w:rPr>
        <w:t>.</w:t>
      </w:r>
      <w:r w:rsidRPr="0018739B">
        <w:rPr>
          <w:rFonts w:ascii="Times New Roman" w:eastAsia="Times New Roman" w:hAnsi="Times New Roman" w:cs="Times New Roman"/>
          <w:sz w:val="24"/>
          <w:szCs w:val="24"/>
          <w:lang w:eastAsia="es-ES"/>
        </w:rPr>
        <w:t>La</w:t>
      </w:r>
      <w:proofErr w:type="spellEnd"/>
      <w:r w:rsidRPr="0018739B">
        <w:rPr>
          <w:rFonts w:ascii="Times New Roman" w:eastAsia="Times New Roman" w:hAnsi="Times New Roman" w:cs="Times New Roman"/>
          <w:sz w:val="24"/>
          <w:szCs w:val="24"/>
          <w:lang w:eastAsia="es-ES"/>
        </w:rPr>
        <w:t xml:space="preserve"> banda de 10 metros cuenta desde ahora con nuevo transmisor. Hacía tiempo que la gama </w:t>
      </w:r>
      <w:proofErr w:type="spellStart"/>
      <w:r w:rsidRPr="0018739B">
        <w:rPr>
          <w:rFonts w:ascii="Times New Roman" w:eastAsia="Times New Roman" w:hAnsi="Times New Roman" w:cs="Times New Roman"/>
          <w:b/>
          <w:bCs/>
          <w:sz w:val="24"/>
          <w:szCs w:val="24"/>
          <w:lang w:eastAsia="es-ES"/>
        </w:rPr>
        <w:t>Dragon</w:t>
      </w:r>
      <w:proofErr w:type="spellEnd"/>
      <w:r w:rsidRPr="0018739B">
        <w:rPr>
          <w:rFonts w:ascii="Times New Roman" w:eastAsia="Times New Roman" w:hAnsi="Times New Roman" w:cs="Times New Roman"/>
          <w:sz w:val="24"/>
          <w:szCs w:val="24"/>
          <w:lang w:eastAsia="es-ES"/>
        </w:rPr>
        <w:t xml:space="preserve"> no sumaba nuevos miembros, y ahora lo hace con el </w:t>
      </w:r>
      <w:r w:rsidRPr="0018739B">
        <w:rPr>
          <w:rFonts w:ascii="Times New Roman" w:eastAsia="Times New Roman" w:hAnsi="Times New Roman" w:cs="Times New Roman"/>
          <w:b/>
          <w:bCs/>
          <w:sz w:val="24"/>
          <w:szCs w:val="24"/>
          <w:lang w:eastAsia="es-ES"/>
        </w:rPr>
        <w:t xml:space="preserve">Delta </w:t>
      </w:r>
      <w:proofErr w:type="spellStart"/>
      <w:r w:rsidRPr="0018739B">
        <w:rPr>
          <w:rFonts w:ascii="Times New Roman" w:eastAsia="Times New Roman" w:hAnsi="Times New Roman" w:cs="Times New Roman"/>
          <w:b/>
          <w:bCs/>
          <w:sz w:val="24"/>
          <w:szCs w:val="24"/>
          <w:lang w:eastAsia="es-ES"/>
        </w:rPr>
        <w:t>Force</w:t>
      </w:r>
      <w:proofErr w:type="spellEnd"/>
      <w:r w:rsidRPr="0018739B">
        <w:rPr>
          <w:rFonts w:ascii="Times New Roman" w:eastAsia="Times New Roman" w:hAnsi="Times New Roman" w:cs="Times New Roman"/>
          <w:sz w:val="24"/>
          <w:szCs w:val="24"/>
          <w:lang w:eastAsia="es-ES"/>
        </w:rPr>
        <w:t>, un completo equipo para base-móvil con modos AM, FM, SSB y CW y cobertura desde 28 a 29,7 MHz.</w:t>
      </w:r>
    </w:p>
    <w:p w:rsidR="0018739B" w:rsidRPr="0018739B" w:rsidRDefault="0018739B" w:rsidP="0018739B">
      <w:pPr>
        <w:spacing w:before="100" w:beforeAutospacing="1" w:after="100" w:afterAutospacing="1" w:line="240" w:lineRule="auto"/>
        <w:rPr>
          <w:rFonts w:ascii="Times New Roman" w:eastAsia="Times New Roman" w:hAnsi="Times New Roman" w:cs="Times New Roman"/>
          <w:sz w:val="24"/>
          <w:szCs w:val="24"/>
          <w:lang w:eastAsia="es-ES"/>
        </w:rPr>
      </w:pPr>
      <w:r w:rsidRPr="0018739B">
        <w:rPr>
          <w:rFonts w:ascii="Times New Roman" w:eastAsia="Times New Roman" w:hAnsi="Times New Roman" w:cs="Times New Roman"/>
          <w:sz w:val="24"/>
          <w:szCs w:val="24"/>
          <w:lang w:eastAsia="es-ES"/>
        </w:rPr>
        <w:t>Tiene indicador de frecuencia de cinco dígitos, seleccionables los tres últimos para el cambio de dicha frecuencia (los pasos de sintonía son de 1, 10 y 100 KHz), y doble medidor de señal, de barras y de aguja (con medición de señales entrantes, potencia relativa y ROE).</w:t>
      </w:r>
    </w:p>
    <w:p w:rsidR="0018739B" w:rsidRPr="0018739B" w:rsidRDefault="0018739B" w:rsidP="0018739B">
      <w:pPr>
        <w:spacing w:before="100" w:beforeAutospacing="1" w:after="100" w:afterAutospacing="1" w:line="240" w:lineRule="auto"/>
        <w:rPr>
          <w:rFonts w:ascii="Times New Roman" w:eastAsia="Times New Roman" w:hAnsi="Times New Roman" w:cs="Times New Roman"/>
          <w:sz w:val="24"/>
          <w:szCs w:val="24"/>
          <w:lang w:eastAsia="es-ES"/>
        </w:rPr>
      </w:pPr>
      <w:r w:rsidRPr="0018739B">
        <w:rPr>
          <w:rFonts w:ascii="Times New Roman" w:eastAsia="Times New Roman" w:hAnsi="Times New Roman" w:cs="Times New Roman"/>
          <w:noProof/>
          <w:sz w:val="24"/>
          <w:szCs w:val="24"/>
          <w:lang w:eastAsia="es-ES"/>
        </w:rPr>
        <w:drawing>
          <wp:inline distT="0" distB="0" distL="0" distR="0" wp14:anchorId="5F93C0CA" wp14:editId="4257E837">
            <wp:extent cx="4286250" cy="2533650"/>
            <wp:effectExtent l="0" t="0" r="0" b="0"/>
            <wp:docPr id="3" name="Imagen 3" descr="Dragon Delta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gon Delta For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33650"/>
                    </a:xfrm>
                    <a:prstGeom prst="rect">
                      <a:avLst/>
                    </a:prstGeom>
                    <a:noFill/>
                    <a:ln>
                      <a:noFill/>
                    </a:ln>
                  </pic:spPr>
                </pic:pic>
              </a:graphicData>
            </a:graphic>
          </wp:inline>
        </w:drawing>
      </w:r>
    </w:p>
    <w:p w:rsidR="0018739B" w:rsidRPr="0018739B" w:rsidRDefault="0018739B" w:rsidP="0018739B">
      <w:pPr>
        <w:spacing w:before="100" w:beforeAutospacing="1" w:after="100" w:afterAutospacing="1" w:line="240" w:lineRule="auto"/>
        <w:rPr>
          <w:rFonts w:ascii="Times New Roman" w:eastAsia="Times New Roman" w:hAnsi="Times New Roman" w:cs="Times New Roman"/>
          <w:sz w:val="24"/>
          <w:szCs w:val="24"/>
          <w:lang w:eastAsia="es-ES"/>
        </w:rPr>
      </w:pPr>
      <w:r w:rsidRPr="0018739B">
        <w:rPr>
          <w:rFonts w:ascii="Times New Roman" w:eastAsia="Times New Roman" w:hAnsi="Times New Roman" w:cs="Times New Roman"/>
          <w:sz w:val="24"/>
          <w:szCs w:val="24"/>
          <w:lang w:eastAsia="es-ES"/>
        </w:rPr>
        <w:t>Para operar a través de repetidor permite fijar el desplazamiento de transmisión y recepción. Cuenta con cinco canales de memoria, filtro NB y NBL, exploración de canales, tono de llamada para acceso a repetidor y potencia regulable.</w:t>
      </w:r>
    </w:p>
    <w:p w:rsidR="0018739B" w:rsidRPr="0018739B" w:rsidRDefault="0018739B" w:rsidP="0018739B">
      <w:pPr>
        <w:spacing w:before="100" w:beforeAutospacing="1" w:after="100" w:afterAutospacing="1" w:line="240" w:lineRule="auto"/>
        <w:rPr>
          <w:rFonts w:ascii="Times New Roman" w:eastAsia="Times New Roman" w:hAnsi="Times New Roman" w:cs="Times New Roman"/>
          <w:sz w:val="24"/>
          <w:szCs w:val="24"/>
          <w:lang w:eastAsia="es-ES"/>
        </w:rPr>
      </w:pPr>
      <w:r w:rsidRPr="0018739B">
        <w:rPr>
          <w:rFonts w:ascii="Times New Roman" w:eastAsia="Times New Roman" w:hAnsi="Times New Roman" w:cs="Times New Roman"/>
          <w:sz w:val="24"/>
          <w:szCs w:val="24"/>
          <w:lang w:eastAsia="es-ES"/>
        </w:rPr>
        <w:t xml:space="preserve">La salida es a través de dos </w:t>
      </w:r>
      <w:proofErr w:type="spellStart"/>
      <w:r w:rsidRPr="0018739B">
        <w:rPr>
          <w:rFonts w:ascii="Times New Roman" w:eastAsia="Times New Roman" w:hAnsi="Times New Roman" w:cs="Times New Roman"/>
          <w:sz w:val="24"/>
          <w:szCs w:val="24"/>
          <w:lang w:eastAsia="es-ES"/>
        </w:rPr>
        <w:t>transitores</w:t>
      </w:r>
      <w:proofErr w:type="spellEnd"/>
      <w:r w:rsidRPr="0018739B">
        <w:rPr>
          <w:rFonts w:ascii="Times New Roman" w:eastAsia="Times New Roman" w:hAnsi="Times New Roman" w:cs="Times New Roman"/>
          <w:sz w:val="24"/>
          <w:szCs w:val="24"/>
          <w:lang w:eastAsia="es-ES"/>
        </w:rPr>
        <w:t xml:space="preserve">, tras los cuales se encuentra el disipador de calor. El fabricante anuncia una potencia de 8 vatios en AM y 30 vatios en los demás modos. </w:t>
      </w:r>
    </w:p>
    <w:p w:rsidR="0018739B" w:rsidRPr="0018739B" w:rsidRDefault="0018739B" w:rsidP="0018739B">
      <w:pPr>
        <w:spacing w:before="100" w:beforeAutospacing="1" w:after="100" w:afterAutospacing="1" w:line="240" w:lineRule="auto"/>
        <w:rPr>
          <w:rFonts w:ascii="Times New Roman" w:eastAsia="Times New Roman" w:hAnsi="Times New Roman" w:cs="Times New Roman"/>
          <w:sz w:val="24"/>
          <w:szCs w:val="24"/>
          <w:lang w:eastAsia="es-ES"/>
        </w:rPr>
      </w:pPr>
      <w:r w:rsidRPr="0018739B">
        <w:rPr>
          <w:rFonts w:ascii="Times New Roman" w:eastAsia="Times New Roman" w:hAnsi="Times New Roman" w:cs="Times New Roman"/>
          <w:sz w:val="24"/>
          <w:szCs w:val="24"/>
          <w:lang w:eastAsia="es-ES"/>
        </w:rPr>
        <w:t>Sobres sus prestaciones reales pronto tendréis noticias ya que estamos probándolo en el laboratorio después de haberlo utilizado en nuestra Redacción, donde en principio apreciamos un buen audio (el altavoz es de 4 vatios) y una selectividad un poquito ancha, aspecto éste que confirmaremos en el análisis al que lo vamos a someter.</w:t>
      </w:r>
    </w:p>
    <w:p w:rsidR="00945B68" w:rsidRDefault="00945B68"/>
    <w:sectPr w:rsidR="00945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C"/>
    <w:rsid w:val="0018739B"/>
    <w:rsid w:val="001C36F4"/>
    <w:rsid w:val="0034130F"/>
    <w:rsid w:val="004A5068"/>
    <w:rsid w:val="006711AC"/>
    <w:rsid w:val="00894413"/>
    <w:rsid w:val="00945B68"/>
    <w:rsid w:val="00E27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70156">
      <w:bodyDiv w:val="1"/>
      <w:marLeft w:val="0"/>
      <w:marRight w:val="0"/>
      <w:marTop w:val="0"/>
      <w:marBottom w:val="0"/>
      <w:divBdr>
        <w:top w:val="none" w:sz="0" w:space="0" w:color="auto"/>
        <w:left w:val="none" w:sz="0" w:space="0" w:color="auto"/>
        <w:bottom w:val="none" w:sz="0" w:space="0" w:color="auto"/>
        <w:right w:val="none" w:sz="0" w:space="0" w:color="auto"/>
      </w:divBdr>
      <w:divsChild>
        <w:div w:id="1419907776">
          <w:marLeft w:val="0"/>
          <w:marRight w:val="0"/>
          <w:marTop w:val="0"/>
          <w:marBottom w:val="0"/>
          <w:divBdr>
            <w:top w:val="none" w:sz="0" w:space="0" w:color="auto"/>
            <w:left w:val="none" w:sz="0" w:space="0" w:color="auto"/>
            <w:bottom w:val="none" w:sz="0" w:space="0" w:color="auto"/>
            <w:right w:val="none" w:sz="0" w:space="0" w:color="auto"/>
          </w:divBdr>
          <w:divsChild>
            <w:div w:id="58327634">
              <w:marLeft w:val="0"/>
              <w:marRight w:val="0"/>
              <w:marTop w:val="0"/>
              <w:marBottom w:val="0"/>
              <w:divBdr>
                <w:top w:val="none" w:sz="0" w:space="0" w:color="auto"/>
                <w:left w:val="none" w:sz="0" w:space="0" w:color="auto"/>
                <w:bottom w:val="none" w:sz="0" w:space="0" w:color="auto"/>
                <w:right w:val="none" w:sz="0" w:space="0" w:color="auto"/>
              </w:divBdr>
              <w:divsChild>
                <w:div w:id="2083404020">
                  <w:marLeft w:val="0"/>
                  <w:marRight w:val="0"/>
                  <w:marTop w:val="0"/>
                  <w:marBottom w:val="0"/>
                  <w:divBdr>
                    <w:top w:val="none" w:sz="0" w:space="0" w:color="auto"/>
                    <w:left w:val="none" w:sz="0" w:space="0" w:color="auto"/>
                    <w:bottom w:val="none" w:sz="0" w:space="0" w:color="auto"/>
                    <w:right w:val="none" w:sz="0" w:space="0" w:color="auto"/>
                  </w:divBdr>
                </w:div>
                <w:div w:id="61952806">
                  <w:marLeft w:val="0"/>
                  <w:marRight w:val="0"/>
                  <w:marTop w:val="0"/>
                  <w:marBottom w:val="0"/>
                  <w:divBdr>
                    <w:top w:val="none" w:sz="0" w:space="0" w:color="auto"/>
                    <w:left w:val="none" w:sz="0" w:space="0" w:color="auto"/>
                    <w:bottom w:val="none" w:sz="0" w:space="0" w:color="auto"/>
                    <w:right w:val="none" w:sz="0" w:space="0" w:color="auto"/>
                  </w:divBdr>
                </w:div>
              </w:divsChild>
            </w:div>
            <w:div w:id="371733579">
              <w:marLeft w:val="0"/>
              <w:marRight w:val="0"/>
              <w:marTop w:val="0"/>
              <w:marBottom w:val="0"/>
              <w:divBdr>
                <w:top w:val="none" w:sz="0" w:space="0" w:color="auto"/>
                <w:left w:val="none" w:sz="0" w:space="0" w:color="auto"/>
                <w:bottom w:val="none" w:sz="0" w:space="0" w:color="auto"/>
                <w:right w:val="none" w:sz="0" w:space="0" w:color="auto"/>
              </w:divBdr>
              <w:divsChild>
                <w:div w:id="344406514">
                  <w:marLeft w:val="0"/>
                  <w:marRight w:val="0"/>
                  <w:marTop w:val="0"/>
                  <w:marBottom w:val="0"/>
                  <w:divBdr>
                    <w:top w:val="none" w:sz="0" w:space="0" w:color="auto"/>
                    <w:left w:val="none" w:sz="0" w:space="0" w:color="auto"/>
                    <w:bottom w:val="none" w:sz="0" w:space="0" w:color="auto"/>
                    <w:right w:val="none" w:sz="0" w:space="0" w:color="auto"/>
                  </w:divBdr>
                  <w:divsChild>
                    <w:div w:id="3564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0625">
              <w:marLeft w:val="0"/>
              <w:marRight w:val="0"/>
              <w:marTop w:val="0"/>
              <w:marBottom w:val="0"/>
              <w:divBdr>
                <w:top w:val="none" w:sz="0" w:space="0" w:color="auto"/>
                <w:left w:val="none" w:sz="0" w:space="0" w:color="auto"/>
                <w:bottom w:val="none" w:sz="0" w:space="0" w:color="auto"/>
                <w:right w:val="none" w:sz="0" w:space="0" w:color="auto"/>
              </w:divBdr>
              <w:divsChild>
                <w:div w:id="392851611">
                  <w:marLeft w:val="0"/>
                  <w:marRight w:val="0"/>
                  <w:marTop w:val="0"/>
                  <w:marBottom w:val="0"/>
                  <w:divBdr>
                    <w:top w:val="none" w:sz="0" w:space="0" w:color="auto"/>
                    <w:left w:val="none" w:sz="0" w:space="0" w:color="auto"/>
                    <w:bottom w:val="none" w:sz="0" w:space="0" w:color="auto"/>
                    <w:right w:val="none" w:sz="0" w:space="0" w:color="auto"/>
                  </w:divBdr>
                  <w:divsChild>
                    <w:div w:id="794564916">
                      <w:marLeft w:val="0"/>
                      <w:marRight w:val="0"/>
                      <w:marTop w:val="0"/>
                      <w:marBottom w:val="0"/>
                      <w:divBdr>
                        <w:top w:val="none" w:sz="0" w:space="0" w:color="auto"/>
                        <w:left w:val="none" w:sz="0" w:space="0" w:color="auto"/>
                        <w:bottom w:val="none" w:sz="0" w:space="0" w:color="auto"/>
                        <w:right w:val="none" w:sz="0" w:space="0" w:color="auto"/>
                      </w:divBdr>
                    </w:div>
                    <w:div w:id="1564178047">
                      <w:marLeft w:val="0"/>
                      <w:marRight w:val="0"/>
                      <w:marTop w:val="0"/>
                      <w:marBottom w:val="0"/>
                      <w:divBdr>
                        <w:top w:val="none" w:sz="0" w:space="0" w:color="auto"/>
                        <w:left w:val="none" w:sz="0" w:space="0" w:color="auto"/>
                        <w:bottom w:val="none" w:sz="0" w:space="0" w:color="auto"/>
                        <w:right w:val="none" w:sz="0" w:space="0" w:color="auto"/>
                      </w:divBdr>
                      <w:divsChild>
                        <w:div w:id="2041198558">
                          <w:marLeft w:val="0"/>
                          <w:marRight w:val="0"/>
                          <w:marTop w:val="0"/>
                          <w:marBottom w:val="0"/>
                          <w:divBdr>
                            <w:top w:val="none" w:sz="0" w:space="0" w:color="auto"/>
                            <w:left w:val="none" w:sz="0" w:space="0" w:color="auto"/>
                            <w:bottom w:val="none" w:sz="0" w:space="0" w:color="auto"/>
                            <w:right w:val="none" w:sz="0" w:space="0" w:color="auto"/>
                          </w:divBdr>
                        </w:div>
                      </w:divsChild>
                    </w:div>
                    <w:div w:id="1765421298">
                      <w:marLeft w:val="0"/>
                      <w:marRight w:val="0"/>
                      <w:marTop w:val="0"/>
                      <w:marBottom w:val="0"/>
                      <w:divBdr>
                        <w:top w:val="none" w:sz="0" w:space="0" w:color="auto"/>
                        <w:left w:val="none" w:sz="0" w:space="0" w:color="auto"/>
                        <w:bottom w:val="none" w:sz="0" w:space="0" w:color="auto"/>
                        <w:right w:val="none" w:sz="0" w:space="0" w:color="auto"/>
                      </w:divBdr>
                      <w:divsChild>
                        <w:div w:id="189076614">
                          <w:marLeft w:val="0"/>
                          <w:marRight w:val="0"/>
                          <w:marTop w:val="0"/>
                          <w:marBottom w:val="0"/>
                          <w:divBdr>
                            <w:top w:val="none" w:sz="0" w:space="0" w:color="auto"/>
                            <w:left w:val="none" w:sz="0" w:space="0" w:color="auto"/>
                            <w:bottom w:val="none" w:sz="0" w:space="0" w:color="auto"/>
                            <w:right w:val="none" w:sz="0" w:space="0" w:color="auto"/>
                          </w:divBdr>
                        </w:div>
                      </w:divsChild>
                    </w:div>
                    <w:div w:id="1432355534">
                      <w:marLeft w:val="0"/>
                      <w:marRight w:val="0"/>
                      <w:marTop w:val="0"/>
                      <w:marBottom w:val="0"/>
                      <w:divBdr>
                        <w:top w:val="none" w:sz="0" w:space="0" w:color="auto"/>
                        <w:left w:val="none" w:sz="0" w:space="0" w:color="auto"/>
                        <w:bottom w:val="none" w:sz="0" w:space="0" w:color="auto"/>
                        <w:right w:val="none" w:sz="0" w:space="0" w:color="auto"/>
                      </w:divBdr>
                      <w:divsChild>
                        <w:div w:id="10466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adio-noticias.eu/DeltaForc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1274</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12</cp:revision>
  <dcterms:created xsi:type="dcterms:W3CDTF">2011-11-21T19:40:00Z</dcterms:created>
  <dcterms:modified xsi:type="dcterms:W3CDTF">2011-11-21T19:43:00Z</dcterms:modified>
</cp:coreProperties>
</file>