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200" w:rsidRPr="00A60200" w:rsidRDefault="00A60200" w:rsidP="00A60200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A60200">
        <w:rPr>
          <w:rFonts w:ascii="Arial" w:eastAsia="Times New Roman" w:hAnsi="Arial" w:cs="Arial"/>
          <w:vanish/>
          <w:sz w:val="16"/>
          <w:szCs w:val="16"/>
          <w:lang w:eastAsia="es-ES"/>
        </w:rPr>
        <w:t>Principio del formulario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OUT-250F D ORIGINAL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252,00 €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373" type="#_x0000_t75" style="width:34.45pt;height:18.25pt" o:ole="">
                                    <v:imagedata r:id="rId6" o:title=""/>
                                  </v:shape>
                                  <w:control r:id="rId7" w:name="DefaultOcxName" w:shapeid="_x0000_i1373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2E62A0E" wp14:editId="02E86110">
                                    <wp:extent cx="225425" cy="225425"/>
                                    <wp:effectExtent l="0" t="0" r="3175" b="3175"/>
                                    <wp:docPr id="1" name="IAddtobasketButton-Image-P2123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123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7E04D99" wp14:editId="630DB58F">
                                    <wp:extent cx="225425" cy="225425"/>
                                    <wp:effectExtent l="0" t="0" r="3175" b="3175"/>
                                    <wp:docPr id="2" name="IAddtobasketButton-Overlay-P2123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123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ANTENA VERTICAL DE BANDA ANCHA EN </w:t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FIBRA DE VIDRIO</w:t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br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Altura 7,16 Mts - Frecuencia 3,5 a 57 Mhz -  </w:t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Sin radiales</w:t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1207CDCB" wp14:editId="506EB239">
                  <wp:extent cx="5420360" cy="3763645"/>
                  <wp:effectExtent l="0" t="0" r="8890" b="8255"/>
                  <wp:docPr id="3" name="Imagen 3" descr="http://www.radiocenter.es/contents/media/out-250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adiocenter.es/contents/media/out-250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6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4C04AEB0" wp14:editId="6AAE7312">
                  <wp:extent cx="5526405" cy="2219960"/>
                  <wp:effectExtent l="0" t="0" r="0" b="8890"/>
                  <wp:docPr id="4" name="Imagen 4" descr="http://www.radiocenter.es/contents/media/out-250f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radiocenter.es/contents/media/out-250f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221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7€ de recargo adicionales de suplemento de transporte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189874142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0" w:name="p1334"/>
            <w:bookmarkEnd w:id="0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CP-6 DIAMOND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295,00 €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72" type="#_x0000_t75" style="width:34.45pt;height:18.25pt" o:ole="">
                                    <v:imagedata r:id="rId6" o:title=""/>
                                  </v:shape>
                                  <w:control r:id="rId12" w:name="DefaultOcxName1" w:shapeid="_x0000_i1372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33D35C2" wp14:editId="0E4454BB">
                                    <wp:extent cx="225425" cy="225425"/>
                                    <wp:effectExtent l="0" t="0" r="3175" b="3175"/>
                                    <wp:docPr id="5" name="IAddtobasketButton-Image-P1334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334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E734A25" wp14:editId="57F060D4">
                                    <wp:extent cx="225425" cy="225425"/>
                                    <wp:effectExtent l="0" t="0" r="3175" b="3175"/>
                                    <wp:docPr id="6" name="IAddtobasketButton-Overlay-P1334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334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"http://www.radiocenter.es/contents/media/cp-6.pdf"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FF0000"/>
                <w:sz w:val="27"/>
                <w:szCs w:val="27"/>
                <w:lang w:eastAsia="es-ES"/>
              </w:rPr>
              <w:t>LA ANTENA VERTICAL MAS VENDIDA.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794069D0" wp14:editId="37284DEB">
                  <wp:extent cx="4638040" cy="2378710"/>
                  <wp:effectExtent l="0" t="0" r="0" b="2540"/>
                  <wp:docPr id="7" name="Imagen 7" descr="http://www.radiocenter.es/contents/media/d-cp6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adiocenter.es/contents/media/d-cp6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040" cy="237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Vertical de 6 bandas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6-10-15-20-40-80 mts.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200 W. máx. (SSB)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6 + 4 + 4 radiales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460 cms.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40 m/s. máx.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Conector </w:t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UHF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hembra </w:t>
            </w:r>
          </w:p>
          <w:p w:rsidR="00A60200" w:rsidRPr="00A60200" w:rsidRDefault="00A60200" w:rsidP="00A60200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hyperlink r:id="rId14" w:tgtFrame="_blank" w:history="1">
              <w:r w:rsidRPr="00A60200">
                <w:rPr>
                  <w:rFonts w:ascii="Arial" w:eastAsia="Times New Roman" w:hAnsi="Arial" w:cs="Arial"/>
                  <w:color w:val="0000FF"/>
                  <w:sz w:val="18"/>
                  <w:szCs w:val="18"/>
                  <w:lang w:eastAsia="es-ES"/>
                </w:rPr>
                <w:t>Manual de instrucciones</w:t>
              </w:r>
            </w:hyperlink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742098119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" w:name="p2990"/>
            <w:bookmarkEnd w:id="1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CPVU8 DIAMOND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449,00 €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71" type="#_x0000_t75" style="width:34.45pt;height:18.25pt" o:ole="">
                                    <v:imagedata r:id="rId6" o:title=""/>
                                  </v:shape>
                                  <w:control r:id="rId15" w:name="DefaultOcxName2" w:shapeid="_x0000_i1371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2FA192E" wp14:editId="0FA4E1B7">
                                    <wp:extent cx="225425" cy="225425"/>
                                    <wp:effectExtent l="0" t="0" r="3175" b="3175"/>
                                    <wp:docPr id="8" name="IAddtobasketButton-Image-P2990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990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373E174" wp14:editId="4F9CECEA">
                                    <wp:extent cx="225425" cy="225425"/>
                                    <wp:effectExtent l="0" t="0" r="3175" b="3175"/>
                                    <wp:docPr id="9" name="IAddtobasketButton-Overlay-P2990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990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18"/>
                <w:szCs w:val="18"/>
                <w:lang w:eastAsia="es-ES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808"/>
              <w:gridCol w:w="4487"/>
            </w:tblGrid>
            <w:tr w:rsidR="00A60200" w:rsidRPr="00A60200" w:rsidTr="00A60200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1A463D50" wp14:editId="13AAE54E">
                        <wp:extent cx="1716405" cy="384175"/>
                        <wp:effectExtent l="0" t="0" r="0" b="0"/>
                        <wp:docPr id="10" name="Imagen 10" descr="http://www.radiocenter.es/contents/media/diamond%20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radiocenter.es/contents/media/diamond%20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05" cy="384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18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0000"/>
                      <w:sz w:val="27"/>
                      <w:szCs w:val="27"/>
                      <w:lang w:eastAsia="es-ES"/>
                    </w:rPr>
                    <w:t>Antena vertical para HF, Vhf  y UHF.</w:t>
                  </w: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Pequeña antena para radioaficionados con restricciones de espacio. Permite la operación en 80, 40, 20, 15 y 10m, ¡Además de en VHF 2m y UHF 70cm! La ganancia en 2m es de 2.1dBi y en 70cm de 5.5dBi. Potencia máxima 200W SSB (3.5 - 50 MHz), 150W FM (50 - 440MHz). Longitud total 2.7m, longitud de los cinco radiales inferiores aproximadamente 1.5m, peso 2.4kg. ¡Para operar en HF no necesita radiales adicionales!</w:t>
            </w: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6078"/>
            </w:tblGrid>
            <w:tr w:rsidR="00A60200" w:rsidRPr="00A60200" w:rsidTr="00A60200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noProof/>
                      <w:color w:val="0000FF"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56CBBA13" wp14:editId="60AE3EF8">
                        <wp:extent cx="1431290" cy="1431290"/>
                        <wp:effectExtent l="0" t="0" r="0" b="0"/>
                        <wp:docPr id="11" name="Imagen 11" descr="http://www.radiocenter.es/contents/media/cpvu8_radiocenter_l.jpg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radiocenter.es/contents/media/cpvu8_radiocenter_l.jpg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1290" cy="1431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18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Longitud2.7m / Peso:2.4kg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Frecuencia:3.500-3.575MHz/7.00-7.10MHz/14.00-14.35MHz/21.00-21.45MHz/28.00-29.70MHz/50-52MHz/144-146MHz/430-440MHz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Gain:2.15dBi (144MHz),5.5dBi (430MHz)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Maxima. Potencia:200W SSB, 50W CW (3.5/7/14/21/28/50MHz),150W FM (144/430MHz)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Impedancia:50Ω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VSWR:Por debajo de 2.0 (3.5/7/14/21/28/50MHz),Por debajo de 1.5 (144/430MHz)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Diametro de mastil aceptado:30mm a 62mm / Conector:PL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br/>
                    <w:t>Tipo:1/4λ(3.5/7/14/21/28/50MHz) 1/2λ(144MHz) 2x5/8λ(430MHz)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hyperlink r:id="rId19" w:tgtFrame="_blank" w:history="1">
              <w:r w:rsidRPr="00A60200">
                <w:rPr>
                  <w:rFonts w:ascii="Arial" w:eastAsia="Times New Roman" w:hAnsi="Arial" w:cs="Arial"/>
                  <w:color w:val="00005E"/>
                  <w:sz w:val="18"/>
                  <w:szCs w:val="18"/>
                  <w:lang w:eastAsia="es-ES"/>
                </w:rPr>
                <w:t>Manual instalación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64385309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" w:name="p1716"/>
            <w:bookmarkEnd w:id="2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MakeFullWidth15 --&gt;&lt;!--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t>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ATAS 120 YAESU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410,00 €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70" type="#_x0000_t75" style="width:34.45pt;height:18.25pt" o:ole="">
                                    <v:imagedata r:id="rId6" o:title=""/>
                                  </v:shape>
                                  <w:control r:id="rId20" w:name="DefaultOcxName3" w:shapeid="_x0000_i1370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22645D8" wp14:editId="415255BF">
                                    <wp:extent cx="225425" cy="225425"/>
                                    <wp:effectExtent l="0" t="0" r="3175" b="3175"/>
                                    <wp:docPr id="12" name="IAddtobasketButton-Image-P171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71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EB057FB" wp14:editId="1E2BF8A0">
                                    <wp:extent cx="225425" cy="225425"/>
                                    <wp:effectExtent l="0" t="0" r="3175" b="3175"/>
                                    <wp:docPr id="13" name="IAddtobasketButton-Overlay-P171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71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005B84F8" wp14:editId="5208DCBC">
                  <wp:extent cx="2597150" cy="344805"/>
                  <wp:effectExtent l="0" t="0" r="0" b="0"/>
                  <wp:docPr id="14" name="Imagen 14" descr="http://www.radiocenter.es/contents/media/ATAS-120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radiocenter.es/contents/media/ATAS-120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3908EC72" wp14:editId="2663929B">
                  <wp:extent cx="3505200" cy="1020445"/>
                  <wp:effectExtent l="0" t="0" r="0" b="8255"/>
                  <wp:docPr id="15" name="Imagen 15" descr="http://www.radiocenter.es/contents/media/logo_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radiocenter.es/contents/media/logo_A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La antena activa ATAS 120 de YAESU </w:t>
            </w:r>
            <w:r w:rsidRPr="00A60200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es-ES"/>
              </w:rPr>
              <w:t>se ajusta automáticamente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con los FT857, FT897 .  Frecuencias 7 / 14 / 21/ 28 / 50/ 144/ 430 mhz.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Dispone de un motor para ajustar las bandas automáticamente y sólo funciona FT 857, FT 897.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Ajusta  HF,  VHF y UHF no es necesario tocar nada. La instalación se ha de realizar de manera correcta con buen plano de tierra ó masa.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"http://www.radiocenter.es/contents/es-mx/ATAS120.pdf" \t "_blank"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FF"/>
                <w:sz w:val="18"/>
                <w:szCs w:val="18"/>
                <w:lang w:eastAsia="es-ES"/>
              </w:rPr>
              <w:t>Manual de instalación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54510D09" wp14:editId="446DFCE4">
                  <wp:extent cx="1292225" cy="4764405"/>
                  <wp:effectExtent l="0" t="0" r="3175" b="0"/>
                  <wp:docPr id="16" name="Imagen 16" descr="http://www.radiocenter.es/contents/media/atas120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radiocenter.es/contents/media/atas120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4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4A8BA2E0" wp14:editId="69F4425D">
                  <wp:extent cx="2663825" cy="4764405"/>
                  <wp:effectExtent l="0" t="0" r="3175" b="0"/>
                  <wp:docPr id="17" name="Imagen 17" descr="http://www.radiocenter.es/contents/media/atas1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adiocenter.es/contents/media/atas1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4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5AA2E591" wp14:editId="364DC837">
                  <wp:extent cx="2498090" cy="4764405"/>
                  <wp:effectExtent l="0" t="0" r="0" b="0"/>
                  <wp:docPr id="18" name="Imagen 18" descr="http://www.radiocenter.es/contents/media/ATAS120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radiocenter.es/contents/media/ATAS120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4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353457431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" w:name="p1006"/>
            <w:bookmarkEnd w:id="3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MA-5V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330,00 €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9" type="#_x0000_t75" style="width:34.45pt;height:18.25pt" o:ole="">
                                    <v:imagedata r:id="rId6" o:title=""/>
                                  </v:shape>
                                  <w:control r:id="rId26" w:name="DefaultOcxName4" w:shapeid="_x0000_i1369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D29F587" wp14:editId="1DBD0061">
                                    <wp:extent cx="225425" cy="225425"/>
                                    <wp:effectExtent l="0" t="0" r="3175" b="3175"/>
                                    <wp:docPr id="19" name="IAddtobasketButton-Image-P100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6C455E3" wp14:editId="651FDEB2">
                                    <wp:extent cx="225425" cy="225425"/>
                                    <wp:effectExtent l="0" t="0" r="3175" b="3175"/>
                                    <wp:docPr id="20" name="IAddtobasketButton-Overlay-P100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"http://www.radiocenter.es/contents/media/MA5V.jpg"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VERTICAL 10-12-15-17-20M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721"/>
              <w:gridCol w:w="1329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MA5V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20,17,15,12,10,6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1-2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Height,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14.7(4.48)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1.25-2(3.18-5.1)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Max. Power Handling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250 SSB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Maximum Wind Surface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.82ft sq(.076m sq)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minimum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1.2:1 all bands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6.5(2.95)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 Survival mph(kph)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&gt;80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753E0136" wp14:editId="66C17B69">
                  <wp:extent cx="1981200" cy="2743200"/>
                  <wp:effectExtent l="0" t="0" r="0" b="0"/>
                  <wp:docPr id="21" name="Imagen 21" descr="http://www.radiocenter.es/contents/media/MA5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radiocenter.es/contents/media/MA5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14323071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4" w:name="p1335"/>
            <w:bookmarkEnd w:id="4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MA-6V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375,00 €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8" type="#_x0000_t75" style="width:34.45pt;height:18.25pt" o:ole="">
                                    <v:imagedata r:id="rId6" o:title=""/>
                                  </v:shape>
                                  <w:control r:id="rId28" w:name="DefaultOcxName5" w:shapeid="_x0000_i1368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EB42C6A" wp14:editId="3118A7DD">
                                    <wp:extent cx="225425" cy="225425"/>
                                    <wp:effectExtent l="0" t="0" r="3175" b="3175"/>
                                    <wp:docPr id="22" name="IAddtobasketButton-Image-P1335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335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9EC9C75" wp14:editId="253AFFCF">
                                    <wp:extent cx="225425" cy="225425"/>
                                    <wp:effectExtent l="0" t="0" r="3175" b="3175"/>
                                    <wp:docPr id="23" name="IAddtobasketButton-Overlay-P1335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335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"http://www.radiocenter.es/contents/media/ma6v_h.jpg"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46"/>
              <w:gridCol w:w="1321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es-ES"/>
                    </w:rPr>
                    <w:pict/>
                  </w: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MA6V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20,17,15,12,10,6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1-2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Height,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14.7(4.48)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1.25-2.0(3.18-5.1)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Max. Power Handling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250 W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Max. Wind Surface Area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.82ft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Shipping Dimensions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3"x3"x80.5"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at resonance (typical)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1.2:1 All bands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6.9(3.13)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 Survival mph(kph)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&gt;80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05219D88" wp14:editId="75A50BD2">
                  <wp:extent cx="1179195" cy="2484755"/>
                  <wp:effectExtent l="0" t="0" r="1905" b="0"/>
                  <wp:docPr id="24" name="Imagen 24" descr="http://www.radiocenter.es/contents/media/ma6v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radiocenter.es/contents/media/ma6v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6451271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5" w:name="p1003"/>
            <w:bookmarkEnd w:id="5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R-6000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495,00 €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7" type="#_x0000_t75" style="width:34.45pt;height:18.25pt" o:ole="">
                                    <v:imagedata r:id="rId6" o:title=""/>
                                  </v:shape>
                                  <w:control r:id="rId30" w:name="DefaultOcxName6" w:shapeid="_x0000_i1367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B0E2A8A" wp14:editId="0982B8AB">
                                    <wp:extent cx="225425" cy="225425"/>
                                    <wp:effectExtent l="0" t="0" r="3175" b="3175"/>
                                    <wp:docPr id="25" name="IAddtobasketButton-Image-P1003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3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6F32500" wp14:editId="68DF69A2">
                                    <wp:extent cx="225425" cy="225425"/>
                                    <wp:effectExtent l="0" t="0" r="3175" b="3175"/>
                                    <wp:docPr id="26" name="IAddtobasketButton-Overlay-P1003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3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"http://www.radiocenter.es/contents/media/R6000.jpg"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VERTICAL 6-10-12-15-17-20 SIN RADIALES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929"/>
              <w:gridCol w:w="1247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lastRenderedPageBreak/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R6000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10m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&gt;1700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12m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15m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&gt;450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17m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20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&gt;300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2:1 bandwidth, KHz 6m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&gt;1300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6,10,12,15,17,20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Height,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19(5.8)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Horizontal rad, deg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360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1.5-1.75(3.8-4.4)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Power, Watts output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Radiation angle, deg.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16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minimum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1.2:1 typical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12.5(5.6)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Surface Area ft(m)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1.5(.14)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44FF9137" wp14:editId="1B72D2E9">
                  <wp:extent cx="1716405" cy="5181600"/>
                  <wp:effectExtent l="0" t="0" r="0" b="0"/>
                  <wp:docPr id="27" name="Imagen 27" descr="http://www.radiocenter.es/contents/media/R6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radiocenter.es/contents/media/R6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480420952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6" w:name="p1004"/>
            <w:bookmarkEnd w:id="6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R-8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657,00 €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6" type="#_x0000_t75" style="width:34.45pt;height:18.25pt" o:ole="">
                                    <v:imagedata r:id="rId6" o:title=""/>
                                  </v:shape>
                                  <w:control r:id="rId32" w:name="DefaultOcxName7" w:shapeid="_x0000_i1366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53EEB820" wp14:editId="081A735A">
                                    <wp:extent cx="225425" cy="225425"/>
                                    <wp:effectExtent l="0" t="0" r="3175" b="3175"/>
                                    <wp:docPr id="28" name="IAddtobasketButton-Image-P1004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4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9C8015C" wp14:editId="08E91312">
                                    <wp:extent cx="225425" cy="225425"/>
                                    <wp:effectExtent l="0" t="0" r="3175" b="3175"/>
                                    <wp:docPr id="29" name="IAddtobasketButton-Overlay-P1004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4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"http://www.radiocenter.es/contents/media/R8.jpg"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VERTICAL 6-10-12-15-17-20-30-40 MHZ.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246"/>
              <w:gridCol w:w="1664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6,10,12,15,17,20,30,40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Height,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28.5 max. (8.7)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Horizontal rad, deg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360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CW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Vertical Radiation Angle, deg.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16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10m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12m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15m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&gt;450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lastRenderedPageBreak/>
                    <w:t>VSWR 2:1 bandwidth, KHz 17m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20m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&gt;350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30m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40m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bandwidth, KHz 6m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at resonance (typical)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1.3:1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23(10.5)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 Survival mph(kph)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80mph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C93CB3A" wp14:editId="4CE858F8">
                  <wp:extent cx="2106930" cy="5711825"/>
                  <wp:effectExtent l="0" t="0" r="7620" b="3175"/>
                  <wp:docPr id="30" name="Imagen 30" descr="http://www.radiocenter.es/contents/media/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radiocenter.es/contents/media/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571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2500970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7" w:name="p986"/>
            <w:bookmarkEnd w:id="7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MA-5-B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560,00 €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5" type="#_x0000_t75" style="width:34.45pt;height:18.25pt" o:ole="">
                                    <v:imagedata r:id="rId6" o:title=""/>
                                  </v:shape>
                                  <w:control r:id="rId34" w:name="DefaultOcxName8" w:shapeid="_x0000_i1365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9CF68CB" wp14:editId="44F402B8">
                                    <wp:extent cx="225425" cy="225425"/>
                                    <wp:effectExtent l="0" t="0" r="3175" b="3175"/>
                                    <wp:docPr id="31" name="IAddtobasketButton-Image-P98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8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01937EA" wp14:editId="4282FB80">
                                    <wp:extent cx="225425" cy="225425"/>
                                    <wp:effectExtent l="0" t="0" r="3175" b="3175"/>
                                    <wp:docPr id="32" name="IAddtobasketButton-Overlay-P98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8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"http://www.radiocenter.es/contents/media/ma5b.jpg"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DIRECTIVA 5 BANDAS, 3 ELEMENTOS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746"/>
              <w:gridCol w:w="1930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 ft.(cm)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 in(3.8cm)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7.3 ft(2.2m)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2,1,2,1,2 per band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10,12,15,17,20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Front to Back Ratio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10,0,12,0,22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Gain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5.3,1.0,4.8,1.0,3.6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17.1 ft(5.2m)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lastRenderedPageBreak/>
                    <w:t>Max. Power Handling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1.2kW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Max. Wind Surface Area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3.22 ftx2(.3mx2)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Sidelobe Attenuation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25,25,25,25,25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8.8 ft(2.7m)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2:1 Bandwidth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665,&gt;110,255,&gt;100,90 kHz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26.5(12)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1B8EF51E" wp14:editId="565E36F8">
                  <wp:extent cx="2193290" cy="2179955"/>
                  <wp:effectExtent l="0" t="0" r="0" b="0"/>
                  <wp:docPr id="33" name="Imagen 33" descr="http://www.radiocenter.es/contents/media/ma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radiocenter.es/contents/media/ma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26589279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8" w:name="p987"/>
            <w:bookmarkEnd w:id="8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 xml:space="preserve">A-3S CUSHCRAFT 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661,00 €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4" type="#_x0000_t75" style="width:34.45pt;height:18.25pt" o:ole="">
                                    <v:imagedata r:id="rId6" o:title=""/>
                                  </v:shape>
                                  <w:control r:id="rId36" w:name="DefaultOcxName9" w:shapeid="_x0000_i1364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8014451" wp14:editId="13A6D575">
                                    <wp:extent cx="225425" cy="225425"/>
                                    <wp:effectExtent l="0" t="0" r="3175" b="3175"/>
                                    <wp:docPr id="34" name="IAddtobasketButton-Image-P987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87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257B0EA" wp14:editId="792AB874">
                                    <wp:extent cx="225425" cy="225425"/>
                                    <wp:effectExtent l="0" t="0" r="3175" b="3175"/>
                                    <wp:docPr id="35" name="IAddtobasketButton-Overlay-P987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87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"http://www.radiocenter.es/contents/media/A3S.jpg"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TRIBANDA 3 ELEMENTOS 10-15-20 MTS.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80"/>
              <w:gridCol w:w="1280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A3S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 xml:space="preserve">3dB Beamwidth, </w:t>
                  </w:r>
                </w:p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1C7DFF"/>
                      <w:sz w:val="15"/>
                      <w:szCs w:val="15"/>
                      <w:u w:val="single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1C7DFF"/>
                      <w:sz w:val="15"/>
                      <w:szCs w:val="15"/>
                      <w:u w:val="single"/>
                      <w:lang w:val="en-US" w:eastAsia="es-ES"/>
                    </w:rPr>
                    <w:t>Degrees</w:t>
                  </w:r>
                </w:p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E-Plane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 ft.(cm)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1.5(3.81)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14(4.27)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Element Center Dia.,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1.25(3.18)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Forward 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8.0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28,21,14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Front to Back Ratio,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27.75(8.45)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1.25-2(3.18-5.08)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15.5(4.72)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27(12.9)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4.36(0.47)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49CFA40E" wp14:editId="3DD57E02">
                  <wp:extent cx="2378710" cy="1483995"/>
                  <wp:effectExtent l="0" t="0" r="2540" b="1905"/>
                  <wp:docPr id="36" name="Imagen 36" descr="http://www.radiocenter.es/contents/media/A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radiocenter.es/contents/media/A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53900231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9" w:name="p992"/>
            <w:bookmarkEnd w:id="9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A-743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230,00 €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3" type="#_x0000_t75" style="width:34.45pt;height:18.25pt" o:ole="">
                                    <v:imagedata r:id="rId6" o:title=""/>
                                  </v:shape>
                                  <w:control r:id="rId38" w:name="DefaultOcxName10" w:shapeid="_x0000_i1363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A51E477" wp14:editId="52B67129">
                                    <wp:extent cx="225425" cy="225425"/>
                                    <wp:effectExtent l="0" t="0" r="3175" b="3175"/>
                                    <wp:docPr id="37" name="IAddtobasketButton-Image-P992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2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C201A1F" wp14:editId="3696E424">
                                    <wp:extent cx="225425" cy="225425"/>
                                    <wp:effectExtent l="0" t="0" r="3175" b="3175"/>
                                    <wp:docPr id="38" name="IAddtobasketButton-Overlay-P992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2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KIT ADICIONAL PARA 40 ó 30 MTS PARA A-3-S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248273481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0" w:name="p988"/>
            <w:bookmarkEnd w:id="10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MakeFullWidth15 --&gt;&lt;!--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t>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A-3-WS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550,00 €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2" type="#_x0000_t75" style="width:34.45pt;height:18.25pt" o:ole="">
                                    <v:imagedata r:id="rId6" o:title=""/>
                                  </v:shape>
                                  <w:control r:id="rId39" w:name="DefaultOcxName11" w:shapeid="_x0000_i1362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9B75112" wp14:editId="38AE091D">
                                    <wp:extent cx="225425" cy="225425"/>
                                    <wp:effectExtent l="0" t="0" r="3175" b="3175"/>
                                    <wp:docPr id="39" name="IAddtobasketButton-Image-P988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88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7A074C1" wp14:editId="31ABD413">
                                    <wp:extent cx="225425" cy="225425"/>
                                    <wp:effectExtent l="0" t="0" r="3175" b="3175"/>
                                    <wp:docPr id="40" name="IAddtobasketButton-Overlay-P988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88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"http://www.radiocenter.es/contents/media/A3WS.jpg"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BIBANDA 18-24 MHZ. BANDAS WARC. 3 ELEMENTOS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80"/>
              <w:gridCol w:w="1280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A3WS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3dB Beamwidth, Degrees E-Plane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 ft.(cm)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1.5(3.81)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14(4.27)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Element Center Dia.,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1.25(3.18)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Forward 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8.0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24,18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Front to Back Ratio,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25.1(7.66)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1.25-2(3.18-5.08)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14.4(4.4)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22.5(10.2)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4.1(0.38)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272A234F" wp14:editId="169964D8">
                  <wp:extent cx="3333115" cy="1762760"/>
                  <wp:effectExtent l="0" t="0" r="635" b="8890"/>
                  <wp:docPr id="41" name="Imagen 41" descr="http://www.radiocenter.es/contents/media/A3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radiocenter.es/contents/media/A3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11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967537426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1" w:name="p991"/>
            <w:bookmarkEnd w:id="11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A-103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220,00 €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1" type="#_x0000_t75" style="width:34.45pt;height:18.25pt" o:ole="">
                                    <v:imagedata r:id="rId6" o:title=""/>
                                  </v:shape>
                                  <w:control r:id="rId41" w:name="DefaultOcxName12" w:shapeid="_x0000_i1361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23AE904" wp14:editId="790A093A">
                                    <wp:extent cx="225425" cy="225425"/>
                                    <wp:effectExtent l="0" t="0" r="3175" b="3175"/>
                                    <wp:docPr id="42" name="IAddtobasketButton-Image-P991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1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11100EA" wp14:editId="545CDAD0">
                                    <wp:extent cx="225425" cy="225425"/>
                                    <wp:effectExtent l="0" t="0" r="3175" b="3175"/>
                                    <wp:docPr id="43" name="IAddtobasketButton-Overlay-P991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1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KIT ADICIONAL PARA 10 MHZ PARA A-3-WS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203758393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2" w:name="p989"/>
            <w:bookmarkEnd w:id="12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A-4-S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771,00 €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60" type="#_x0000_t75" style="width:34.45pt;height:18.25pt" o:ole="">
                                    <v:imagedata r:id="rId6" o:title=""/>
                                  </v:shape>
                                  <w:control r:id="rId42" w:name="DefaultOcxName13" w:shapeid="_x0000_i1360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5D58FC9" wp14:editId="1CFA09D5">
                                    <wp:extent cx="225425" cy="225425"/>
                                    <wp:effectExtent l="0" t="0" r="3175" b="3175"/>
                                    <wp:docPr id="44" name="IAddtobasketButton-Image-P989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89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F57F4F0" wp14:editId="2C5C7CBF">
                                    <wp:extent cx="225425" cy="225425"/>
                                    <wp:effectExtent l="0" t="0" r="3175" b="3175"/>
                                    <wp:docPr id="45" name="IAddtobasketButton-Overlay-P989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89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"http://www.radiocenter.es/contents/media/A4S.jpg"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TRIBANDA 14-21-28 MHZ, 4 ELEMENTOS.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680"/>
              <w:gridCol w:w="1280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A4S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3dB Beamwidth, Degrees E-Plane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58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 ft.(cm)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2(5.10)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18(5.48)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Element Center Dia.,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1.25(3.18)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Forward 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8.9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28,21,14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Front to Back Ratio,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32(9.75)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1.25-2(3.18-5.08)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4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lastRenderedPageBreak/>
                    <w:t>Turning Radius ft(m)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18.4(5.49)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37(16.8)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5.50(0.51)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9F86E5E" wp14:editId="4AAF08FB">
                  <wp:extent cx="3081020" cy="1736090"/>
                  <wp:effectExtent l="0" t="0" r="5080" b="0"/>
                  <wp:docPr id="46" name="Imagen 46" descr="http://www.radiocenter.es/contents/media/A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radiocenter.es/contents/media/A4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853181754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3" w:name="p993"/>
            <w:bookmarkEnd w:id="13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A-744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220,00 €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9" type="#_x0000_t75" style="width:34.45pt;height:18.25pt" o:ole="">
                                    <v:imagedata r:id="rId6" o:title=""/>
                                  </v:shape>
                                  <w:control r:id="rId44" w:name="DefaultOcxName14" w:shapeid="_x0000_i1359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649BD6D" wp14:editId="45F4D118">
                                    <wp:extent cx="225425" cy="225425"/>
                                    <wp:effectExtent l="0" t="0" r="3175" b="3175"/>
                                    <wp:docPr id="47" name="IAddtobasketButton-Image-P993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3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5C065F08" wp14:editId="7B78A386">
                                    <wp:extent cx="225425" cy="225425"/>
                                    <wp:effectExtent l="0" t="0" r="3175" b="3175"/>
                                    <wp:docPr id="48" name="IAddtobasketButton-Overlay-P993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3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KIT ADICIONAL PARA 40 ó 30 MTS PARA A-4-S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353922138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4" w:name="p994"/>
            <w:bookmarkEnd w:id="14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2"/>
              <w:gridCol w:w="261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X-7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1.199,00 €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8" type="#_x0000_t75" style="width:34.45pt;height:18.25pt" o:ole="">
                                    <v:imagedata r:id="rId6" o:title=""/>
                                  </v:shape>
                                  <w:control r:id="rId45" w:name="DefaultOcxName15" w:shapeid="_x0000_i1358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D0D3BE6" wp14:editId="2FBFCD35">
                                    <wp:extent cx="225425" cy="225425"/>
                                    <wp:effectExtent l="0" t="0" r="3175" b="3175"/>
                                    <wp:docPr id="49" name="IAddtobasketButton-Image-P994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4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C303E65" wp14:editId="11D6A839">
                                    <wp:extent cx="225425" cy="225425"/>
                                    <wp:effectExtent l="0" t="0" r="3175" b="3175"/>
                                    <wp:docPr id="50" name="IAddtobasketButton-Overlay-P994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4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"http://www.radiocenter.es/contents/media/X7.jpg"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TRIBANDA 10-15-20 MTS 7 ELEMENTOS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446"/>
              <w:gridCol w:w="1096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X7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Diameter,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2-1/2(6.35)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18(5.49)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meters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10,15,20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37.2ft(11.33m)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Mast Dia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2-1/2(6.35)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Maximum Front to Back Ratio (dB)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Maximum Gain (dBi) 20M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12.5@14deg.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Maximum Gain(dBi) 10M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12.9@14deg.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Maximum Gain(dBi) 15M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13.0@12deg.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Maximum Power Handling (kw)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Number of Elements per Band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20ft(6.09m)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1.5:1 Bandwidth (KHz) 10M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1700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1.5:1 Bandwidth (KHz) 15M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1.5:1 Bandwidth (KHz) 20M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minimum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1.1:1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60(27.2)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Surface Area ft(m)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7.9(.73)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 Survival mph(kph)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&gt;100(&gt;161)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Windload @ 80 mph, lb 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202(92)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1E3434CC" wp14:editId="53DA2730">
                  <wp:extent cx="2193290" cy="1564005"/>
                  <wp:effectExtent l="0" t="0" r="0" b="0"/>
                  <wp:docPr id="51" name="Imagen 51" descr="http://www.radiocenter.es/contents/media/X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radiocenter.es/contents/media/X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29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702784062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5" w:name="p995"/>
            <w:bookmarkEnd w:id="15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X-740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472,00 €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7" type="#_x0000_t75" style="width:34.45pt;height:18.25pt" o:ole="">
                                    <v:imagedata r:id="rId6" o:title=""/>
                                  </v:shape>
                                  <w:control r:id="rId47" w:name="DefaultOcxName16" w:shapeid="_x0000_i1357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CE4E87E" wp14:editId="64B80269">
                                    <wp:extent cx="225425" cy="225425"/>
                                    <wp:effectExtent l="0" t="0" r="3175" b="3175"/>
                                    <wp:docPr id="52" name="IAddtobasketButton-Image-P995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5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24171C8" wp14:editId="23B6ADE5">
                                    <wp:extent cx="225425" cy="225425"/>
                                    <wp:effectExtent l="0" t="0" r="3175" b="3175"/>
                                    <wp:docPr id="53" name="IAddtobasketButton-Overlay-P995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5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KIT BANDA 40 MTS 1 ELEMENTO PARA X-7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35011102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6" w:name="p990"/>
            <w:bookmarkEnd w:id="16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2"/>
              <w:gridCol w:w="261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SKYLOG-ASL2010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1.100,00 €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6" type="#_x0000_t75" style="width:34.45pt;height:18.25pt" o:ole="">
                                    <v:imagedata r:id="rId6" o:title=""/>
                                  </v:shape>
                                  <w:control r:id="rId48" w:name="DefaultOcxName17" w:shapeid="_x0000_i1356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563AAD0" wp14:editId="1B9CC36F">
                                    <wp:extent cx="225425" cy="225425"/>
                                    <wp:effectExtent l="0" t="0" r="3175" b="3175"/>
                                    <wp:docPr id="54" name="IAddtobasketButton-Image-P990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0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80232F1" wp14:editId="37693B8A">
                                    <wp:extent cx="225425" cy="225425"/>
                                    <wp:effectExtent l="0" t="0" r="3175" b="3175"/>
                                    <wp:docPr id="55" name="IAddtobasketButton-Overlay-P990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0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"http://www.radiocenter.es/contents/media/l_asl2010_MID.jpg" \o "Ampliar imágen:"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LOGARITMICA 13,5-32 MHZ. 8 ELEMENTOS.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397"/>
              <w:gridCol w:w="1096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ASL2010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3dB Beamwidth, Degrees E-Plane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2.0(5.08)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Element Center Dia.,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1.25(3.18)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Forward 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6.4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13.5-32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Front to Back Ratio,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15-20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38ft(11.58m)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1.5-2(3.8-5.1)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8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18.5MHz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19.25ft(5.86m)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55(25.5)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10.1(.93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0C25EFDE" wp14:editId="266FDC82">
                  <wp:extent cx="8209915" cy="4764405"/>
                  <wp:effectExtent l="0" t="0" r="635" b="0"/>
                  <wp:docPr id="56" name="Imagen 56" descr="http://www.radiocenter.es/contents/media/asl2010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www.radiocenter.es/contents/media/asl2010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915" cy="476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200315084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7" w:name="p996"/>
            <w:bookmarkEnd w:id="17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2"/>
              <w:gridCol w:w="261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XM-240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1.113,00 €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5" type="#_x0000_t75" style="width:34.45pt;height:18.25pt" o:ole="">
                                    <v:imagedata r:id="rId6" o:title=""/>
                                  </v:shape>
                                  <w:control r:id="rId50" w:name="DefaultOcxName18" w:shapeid="_x0000_i1355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D175320" wp14:editId="12DCC666">
                                    <wp:extent cx="225425" cy="225425"/>
                                    <wp:effectExtent l="0" t="0" r="3175" b="3175"/>
                                    <wp:docPr id="57" name="IAddtobasketButton-Image-P99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AB3ED61" wp14:editId="23A6702A">
                                    <wp:extent cx="225425" cy="225425"/>
                                    <wp:effectExtent l="0" t="0" r="3175" b="3175"/>
                                    <wp:docPr id="58" name="IAddtobasketButton-Overlay-P99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"http://www.radiocenter.es/contents/media/XM240.jpg"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2 ELEMENTOS MONOBANDA 40 MTS.</w:t>
            </w:r>
          </w:p>
          <w:tbl>
            <w:tblPr>
              <w:tblpPr w:leftFromText="45" w:rightFromText="45" w:vertAnchor="text"/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2030"/>
              <w:gridCol w:w="887"/>
            </w:tblGrid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 xml:space="preserve">Model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XM240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3dB Beamwidth, Degrees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Diameter,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2.5(6.3)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Boom Lenght ft.(m)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22(6.7)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Forward Gain, dBi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6.0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7.0-7.3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Front to Back Ratio, dB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20-25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Longest Element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43ft(13.1m)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Mast Dia in(cm)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2.5(6.35)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No. Elements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Power, Watts output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1500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Sidelobe Attenuation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&gt;35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Turning Radius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24.3(7.4)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1.5:1 Bandwidth, kHz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150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VSWR minimum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1.1:1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55(25)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Surface Area ft(m) sq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5.5(.51)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  <w:tr w:rsidR="00A60200" w:rsidRPr="00A60200" w:rsidTr="00A60200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Windload @ 80 mph, lb (kg)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142(64.4)</w:t>
                  </w: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 xml:space="preserve"> 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68EEEBF4" wp14:editId="30DEE8E0">
                  <wp:extent cx="2743200" cy="1696085"/>
                  <wp:effectExtent l="0" t="0" r="0" b="0"/>
                  <wp:docPr id="59" name="Imagen 59" descr="http://www.radiocenter.es/contents/media/XM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www.radiocenter.es/contents/media/XM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20€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07069054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8" w:name="p999"/>
            <w:bookmarkEnd w:id="18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D-3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408,00 €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4" type="#_x0000_t75" style="width:34.45pt;height:18.25pt" o:ole="">
                                    <v:imagedata r:id="rId6" o:title=""/>
                                  </v:shape>
                                  <w:control r:id="rId52" w:name="DefaultOcxName19" w:shapeid="_x0000_i1354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EF7343B" wp14:editId="0C9B7DF9">
                                    <wp:extent cx="225425" cy="225425"/>
                                    <wp:effectExtent l="0" t="0" r="3175" b="3175"/>
                                    <wp:docPr id="60" name="IAddtobasketButton-Image-P999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999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43C7852" wp14:editId="5EE0CAD6">
                                    <wp:extent cx="225425" cy="225425"/>
                                    <wp:effectExtent l="0" t="0" r="3175" b="3175"/>
                                    <wp:docPr id="61" name="IAddtobasketButton-Overlay-P999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999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"http://www.radiocenter.es/contents/media/d3w.jpg"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DIPOLO RIGIDO PARA 28-21-14 MHZ.</w:t>
            </w:r>
          </w:p>
          <w:tbl>
            <w:tblPr>
              <w:tblpPr w:leftFromText="45" w:rightFromText="45" w:vertAnchor="text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5"/>
              <w:gridCol w:w="859"/>
            </w:tblGrid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Model</w:t>
                  </w:r>
                </w:p>
              </w:tc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D3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28,21,14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Length ft(m)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25.8(7.86)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1.5-2(3.8-5)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&gt;500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9(4)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.9(.08)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5C961A7" wp14:editId="49B432A3">
                  <wp:extent cx="2160270" cy="1371600"/>
                  <wp:effectExtent l="0" t="0" r="0" b="0"/>
                  <wp:docPr id="62" name="Imagen 62" descr="http://www.radiocenter.es/contents/media/d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radiocenter.es/contents/media/d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281963336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19" w:name="p1000"/>
            <w:bookmarkEnd w:id="19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D-3W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408,00 €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3" type="#_x0000_t75" style="width:34.45pt;height:18.25pt" o:ole="">
                                    <v:imagedata r:id="rId54" o:title=""/>
                                  </v:shape>
                                  <w:control r:id="rId55" w:name="DefaultOcxName20" w:shapeid="_x0000_i1353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8155865" wp14:editId="15ED126E">
                                    <wp:extent cx="225425" cy="225425"/>
                                    <wp:effectExtent l="0" t="0" r="3175" b="3175"/>
                                    <wp:docPr id="63" name="IAddtobasketButton-Image-P1000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0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2E8C37A" wp14:editId="769FFE07">
                                    <wp:extent cx="225425" cy="225425"/>
                                    <wp:effectExtent l="0" t="0" r="3175" b="3175"/>
                                    <wp:docPr id="64" name="IAddtobasketButton-Overlay-P1000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0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"http://www.radiocenter.es/contents/media/d3w.jpg"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DIPOLO RIGIDO PARA 10-18-24 MHZ</w:t>
            </w:r>
          </w:p>
          <w:tbl>
            <w:tblPr>
              <w:tblpPr w:leftFromText="45" w:rightFromText="45" w:vertAnchor="text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5"/>
              <w:gridCol w:w="859"/>
            </w:tblGrid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Model</w:t>
                  </w:r>
                </w:p>
              </w:tc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D3W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24,18,10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lastRenderedPageBreak/>
                    <w:t>Length ft(m)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34(10.37)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1.5-2(3.8-5)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&gt;200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11(5)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.9(.08)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2C25F0E3" wp14:editId="4696FE92">
                  <wp:extent cx="2160270" cy="1371600"/>
                  <wp:effectExtent l="0" t="0" r="0" b="0"/>
                  <wp:docPr id="65" name="Imagen 65" descr="http://www.radiocenter.es/contents/media/d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www.radiocenter.es/contents/media/d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64331349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0" w:name="p1001"/>
            <w:bookmarkEnd w:id="20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D-4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465,00 €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2" type="#_x0000_t75" style="width:34.45pt;height:18.25pt" o:ole="">
                                    <v:imagedata r:id="rId6" o:title=""/>
                                  </v:shape>
                                  <w:control r:id="rId56" w:name="DefaultOcxName21" w:shapeid="_x0000_i1352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209DC57" wp14:editId="4F56AA5B">
                                    <wp:extent cx="225425" cy="225425"/>
                                    <wp:effectExtent l="0" t="0" r="3175" b="3175"/>
                                    <wp:docPr id="66" name="IAddtobasketButton-Image-P1001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1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AD23A1B" wp14:editId="7E0BEE81">
                                    <wp:extent cx="225425" cy="225425"/>
                                    <wp:effectExtent l="0" t="0" r="3175" b="3175"/>
                                    <wp:docPr id="67" name="IAddtobasketButton-Overlay-P1001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1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"http://www.radiocenter.es/contents/media/d3w.jpg"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DIPOLO RIGIDO PARA 7-14-21-28 MHZ</w:t>
            </w:r>
          </w:p>
          <w:tbl>
            <w:tblPr>
              <w:tblpPr w:leftFromText="45" w:rightFromText="45" w:vertAnchor="text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5"/>
              <w:gridCol w:w="960"/>
            </w:tblGrid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Model</w:t>
                  </w:r>
                </w:p>
              </w:tc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D4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28,21,14,7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Length ft(m)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35.8(10.92)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1.5-2(3.8-5)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&gt;350 40&gt;125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13(6)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1.3(.12)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5F400AA6" wp14:editId="36E558B3">
                  <wp:extent cx="2160270" cy="1371600"/>
                  <wp:effectExtent l="0" t="0" r="0" b="0"/>
                  <wp:docPr id="68" name="Imagen 68" descr="http://www.radiocenter.es/contents/media/d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www.radiocenter.es/contents/media/d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798113147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1" w:name="p1002"/>
            <w:bookmarkEnd w:id="21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D-40 CUSHCRAFT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441,00 €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1" type="#_x0000_t75" style="width:34.45pt;height:18.25pt" o:ole="">
                                    <v:imagedata r:id="rId6" o:title=""/>
                                  </v:shape>
                                  <w:control r:id="rId57" w:name="DefaultOcxName22" w:shapeid="_x0000_i1351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B14B70A" wp14:editId="54BED0F3">
                                    <wp:extent cx="225425" cy="225425"/>
                                    <wp:effectExtent l="0" t="0" r="3175" b="3175"/>
                                    <wp:docPr id="69" name="IAddtobasketButton-Image-P1002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002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762DDB5" wp14:editId="66E04404">
                                    <wp:extent cx="225425" cy="225425"/>
                                    <wp:effectExtent l="0" t="0" r="3175" b="3175"/>
                                    <wp:docPr id="70" name="IAddtobasketButton-Overlay-P1002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002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"http://www.radiocenter.es/contents/media/d3w.jpg"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ES"/>
              </w:rPr>
              <w:t>DIPOLO RIGIDO PARA 7 MHZ</w:t>
            </w:r>
          </w:p>
          <w:tbl>
            <w:tblPr>
              <w:tblpPr w:leftFromText="45" w:rightFromText="45" w:vertAnchor="text"/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35"/>
              <w:gridCol w:w="926"/>
            </w:tblGrid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Model</w:t>
                  </w:r>
                </w:p>
              </w:tc>
              <w:tc>
                <w:tcPr>
                  <w:tcW w:w="0" w:type="auto"/>
                  <w:shd w:val="clear" w:color="auto" w:fill="9C0039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5"/>
                      <w:szCs w:val="15"/>
                      <w:lang w:eastAsia="es-ES"/>
                    </w:rPr>
                    <w:t>D40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Frequency, MHz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7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Length ft(m)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42.25(12.88)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Mast size range, in.(cm)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1.5-2(3.8-5)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Power Rating, Watts PEP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SWR 1.2:1 Typical 2:1 Bandwidth KHz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200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Weight, lb(kg)</w:t>
                  </w:r>
                </w:p>
              </w:tc>
              <w:tc>
                <w:tcPr>
                  <w:tcW w:w="0" w:type="auto"/>
                  <w:shd w:val="clear" w:color="auto" w:fill="F5DFE2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12(5)</w:t>
                  </w:r>
                </w:p>
              </w:tc>
            </w:tr>
            <w:tr w:rsidR="00A60200" w:rsidRPr="00A60200" w:rsidTr="00A60200">
              <w:trPr>
                <w:tblCellSpacing w:w="15" w:type="dxa"/>
              </w:trPr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val="en-US" w:eastAsia="es-ES"/>
                    </w:rPr>
                    <w:t>Wind load ft (m) sq</w:t>
                  </w:r>
                </w:p>
              </w:tc>
              <w:tc>
                <w:tcPr>
                  <w:tcW w:w="0" w:type="auto"/>
                  <w:shd w:val="clear" w:color="auto" w:fill="E1A3B0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5"/>
                      <w:szCs w:val="15"/>
                      <w:lang w:eastAsia="es-ES"/>
                    </w:rPr>
                    <w:t>1.3(.12)</w:t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31FE2BC4" wp14:editId="7EE1D7BD">
                  <wp:extent cx="2160270" cy="1371600"/>
                  <wp:effectExtent l="0" t="0" r="0" b="0"/>
                  <wp:docPr id="71" name="Imagen 71" descr="http://www.radiocenter.es/contents/media/d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radiocenter.es/contents/media/d3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Este producto sobrepasa 1 metro de longitud embalado. Serán añadidos 7€ de recargo adicionales de suplemento de transporte.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815804532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2" w:name="p1336"/>
            <w:bookmarkEnd w:id="22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42"/>
              <w:gridCol w:w="23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lastRenderedPageBreak/>
                    <w:t>W735 DIAMOND DIPOLO (Producto Original Japonés)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95,00 €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50" type="#_x0000_t75" style="width:34.45pt;height:18.25pt" o:ole="">
                                    <v:imagedata r:id="rId6" o:title=""/>
                                  </v:shape>
                                  <w:control r:id="rId58" w:name="DefaultOcxName23" w:shapeid="_x0000_i1350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ECBBFEA" wp14:editId="698E819F">
                                    <wp:extent cx="225425" cy="225425"/>
                                    <wp:effectExtent l="0" t="0" r="3175" b="3175"/>
                                    <wp:docPr id="72" name="IAddtobasketButton-Image-P133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33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B0F964B" wp14:editId="40057371">
                                    <wp:extent cx="225425" cy="225425"/>
                                    <wp:effectExtent l="0" t="0" r="3175" b="3175"/>
                                    <wp:docPr id="73" name="IAddtobasketButton-Overlay-P133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33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"http://www.radiocenter.es/contents/media/W735.pdf"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663EC378" wp14:editId="10DDB846">
                  <wp:extent cx="2948305" cy="476885"/>
                  <wp:effectExtent l="0" t="0" r="4445" b="0"/>
                  <wp:docPr id="74" name="Imagen 74" descr="http://www.radiocenter.es/contents/media/w-7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radiocenter.es/contents/media/w-7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  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24F31B91" wp14:editId="1D753DC1">
                  <wp:extent cx="1716405" cy="384175"/>
                  <wp:effectExtent l="0" t="0" r="0" b="0"/>
                  <wp:docPr id="75" name="Imagen 75" descr="http://www.radiocenter.es/contents/media/DIAMOND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radiocenter.es/contents/media/DIAMOND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Dipolo de 2 bandas </w:t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40-80 mts. (7/3,5 MHz) </w:t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Balun BU-50 incluido </w:t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1,2 KW (PEP) </w:t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26 mts. </w:t>
            </w:r>
          </w:p>
          <w:p w:rsidR="00A60200" w:rsidRPr="00A60200" w:rsidRDefault="00A60200" w:rsidP="00A60200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1,85 Kgr. 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206748367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3" w:name="p1337"/>
            <w:bookmarkEnd w:id="23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W-8010 DIAMOND (Producto Original Japonés)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133,00 €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9" type="#_x0000_t75" style="width:34.45pt;height:18.25pt" o:ole="">
                                    <v:imagedata r:id="rId6" o:title=""/>
                                  </v:shape>
                                  <w:control r:id="rId60" w:name="DefaultOcxName24" w:shapeid="_x0000_i1349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FB7C605" wp14:editId="18345AA0">
                                    <wp:extent cx="225425" cy="225425"/>
                                    <wp:effectExtent l="0" t="0" r="3175" b="3175"/>
                                    <wp:docPr id="76" name="IAddtobasketButton-Image-P1337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337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B85776E" wp14:editId="3A437F7E">
                                    <wp:extent cx="225425" cy="225425"/>
                                    <wp:effectExtent l="0" t="0" r="3175" b="3175"/>
                                    <wp:docPr id="77" name="IAddtobasketButton-Overlay-P1337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337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"http://www.radiocenter.es/contents/media/W8010.pdf"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05469587" wp14:editId="7FE31E80">
                  <wp:extent cx="2948305" cy="762000"/>
                  <wp:effectExtent l="0" t="0" r="4445" b="0"/>
                  <wp:docPr id="78" name="Imagen 78" descr="http://www.radiocenter.es/contents/media/w-8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radiocenter.es/contents/media/w-8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4716191F" wp14:editId="35CEA795">
                  <wp:extent cx="1716405" cy="384175"/>
                  <wp:effectExtent l="0" t="0" r="0" b="0"/>
                  <wp:docPr id="79" name="Imagen 79" descr="http://www.radiocenter.es/contents/media/DIAMOND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radiocenter.es/contents/media/DIAMOND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Dipolo de 5 bandas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10-15-20-40-80 mts.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Balun BU-50 incluido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1,2 KW (PEP)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19,20 + 6,40 mts.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2,50 Kgr.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95404539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4" w:name="p2885"/>
            <w:bookmarkEnd w:id="24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42"/>
              <w:gridCol w:w="23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W-8010 D'ORIGINAL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95,00 €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8" type="#_x0000_t75" style="width:34.45pt;height:18.25pt" o:ole="">
                                    <v:imagedata r:id="rId62" o:title=""/>
                                  </v:shape>
                                  <w:control r:id="rId63" w:name="DefaultOcxName25" w:shapeid="_x0000_i1348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824E2FE" wp14:editId="4A24FF77">
                                    <wp:extent cx="225425" cy="225425"/>
                                    <wp:effectExtent l="0" t="0" r="3175" b="3175"/>
                                    <wp:docPr id="80" name="IAddtobasketButton-Image-P2885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885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869663B" wp14:editId="4E838B6C">
                                    <wp:extent cx="225425" cy="225425"/>
                                    <wp:effectExtent l="0" t="0" r="3175" b="3175"/>
                                    <wp:docPr id="81" name="IAddtobasketButton-Overlay-P2885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885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18"/>
                <w:szCs w:val="18"/>
                <w:lang w:eastAsia="es-ES"/>
              </w:rPr>
            </w:pPr>
          </w:p>
          <w:tbl>
            <w:tblPr>
              <w:tblW w:w="0" w:type="auto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29"/>
              <w:gridCol w:w="3759"/>
            </w:tblGrid>
            <w:tr w:rsidR="00A60200" w:rsidRPr="00A60200" w:rsidTr="00A60200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 </w:t>
                  </w:r>
                  <w:r w:rsidRPr="00A60200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730EC721" wp14:editId="18FA3148">
                        <wp:extent cx="2948305" cy="762000"/>
                        <wp:effectExtent l="0" t="0" r="4445" b="0"/>
                        <wp:docPr id="82" name="Imagen 82" descr="http://www.radiocenter.es/contents/media/w-801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http://www.radiocenter.es/contents/media/w-801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830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 </w:t>
                  </w:r>
                  <w:r w:rsidRPr="00A60200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504F00BB" wp14:editId="01DBE552">
                        <wp:extent cx="2326005" cy="1351915"/>
                        <wp:effectExtent l="0" t="0" r="0" b="635"/>
                        <wp:docPr id="83" name="Imagen 83" descr="http://www.radiocenter.es/contents/media/d-original-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http://www.radiocenter.es/contents/media/d-original-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005" cy="1351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Dipolo de 5 bandas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10-15-20-40-80 mts.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Balun  incluido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1,2 KW (PEP)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19,20 + 6,40 mts.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2,50 Kgr.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81442037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5" w:name="p1338"/>
            <w:bookmarkEnd w:id="25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WD-330 DIAMOND (Producto Original Japonés)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198,00 €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7" type="#_x0000_t75" style="width:34.45pt;height:18.25pt" o:ole="">
                                    <v:imagedata r:id="rId6" o:title=""/>
                                  </v:shape>
                                  <w:control r:id="rId65" w:name="DefaultOcxName26" w:shapeid="_x0000_i1347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7AEA6BC" wp14:editId="723F461F">
                                    <wp:extent cx="225425" cy="225425"/>
                                    <wp:effectExtent l="0" t="0" r="3175" b="3175"/>
                                    <wp:docPr id="84" name="IAddtobasketButton-Image-P1338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1338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0720C93" wp14:editId="325919E0">
                                    <wp:extent cx="225425" cy="225425"/>
                                    <wp:effectExtent l="0" t="0" r="3175" b="3175"/>
                                    <wp:docPr id="85" name="IAddtobasketButton-Overlay-P1338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1338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"http://www.radiocenter.es/contents/media/wd-330.pdf"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EAC9241" wp14:editId="3D73BE13">
                  <wp:extent cx="2948305" cy="1238885"/>
                  <wp:effectExtent l="0" t="0" r="4445" b="0"/>
                  <wp:docPr id="86" name="Imagen 86" descr="http://www.radiocenter.es/contents/media/wd-3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radiocenter.es/contents/media/wd-3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23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 </w:t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1C4FBF7D" wp14:editId="3A71D70E">
                  <wp:extent cx="1716405" cy="384175"/>
                  <wp:effectExtent l="0" t="0" r="0" b="0"/>
                  <wp:docPr id="87" name="Imagen 87" descr="http://www.radiocenter.es/contents/media/DIAMOND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radiocenter.es/contents/media/DIAMOND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Doble dipolo de 2-30 MHz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Pot. máxima: 150W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Con 30m de cable 5D-2V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y conector PL-259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25 mts. 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Symbol" w:cs="Arial"/>
                <w:color w:val="000000"/>
                <w:sz w:val="18"/>
                <w:szCs w:val="18"/>
                <w:lang w:eastAsia="es-ES"/>
              </w:rPr>
              <w:t>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 3,10 Kgr. (sin cable)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99037664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6" w:name="p2239"/>
            <w:bookmarkEnd w:id="26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BB6W DIAMOND (Producto Original Japonés)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155,00 €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6" type="#_x0000_t75" style="width:34.45pt;height:18.25pt" o:ole="">
                                    <v:imagedata r:id="rId6" o:title=""/>
                                  </v:shape>
                                  <w:control r:id="rId67" w:name="DefaultOcxName27" w:shapeid="_x0000_i1346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92BE678" wp14:editId="243586BA">
                                    <wp:extent cx="225425" cy="225425"/>
                                    <wp:effectExtent l="0" t="0" r="3175" b="3175"/>
                                    <wp:docPr id="88" name="IAddtobasketButton-Image-P2239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239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47E4E3C" wp14:editId="6C8C2444">
                                    <wp:extent cx="225425" cy="225425"/>
                                    <wp:effectExtent l="0" t="0" r="3175" b="3175"/>
                                    <wp:docPr id="89" name="IAddtobasketButton-Overlay-P2239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239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18"/>
                <w:szCs w:val="18"/>
                <w:lang w:eastAsia="es-ES"/>
              </w:rPr>
            </w:pPr>
          </w:p>
          <w:tbl>
            <w:tblPr>
              <w:tblW w:w="8490" w:type="dxa"/>
              <w:jc w:val="center"/>
              <w:tblCellSpacing w:w="15" w:type="dxa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762"/>
              <w:gridCol w:w="4726"/>
            </w:tblGrid>
            <w:tr w:rsidR="00A60200" w:rsidRPr="00A60200" w:rsidTr="00A60200"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FFFFFF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 </w:t>
                  </w:r>
                  <w:r w:rsidRPr="00A60200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29188B5D" wp14:editId="2DA73AC4">
                        <wp:extent cx="2855595" cy="1802130"/>
                        <wp:effectExtent l="0" t="0" r="1905" b="7620"/>
                        <wp:docPr id="90" name="Imagen 90" descr="http://www.radiocenter.es/contents/media/bb6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 descr="http://www.radiocenter.es/contents/media/bb6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595" cy="180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FFFFFF"/>
                    <w:left w:val="outset" w:sz="6" w:space="0" w:color="FFFFFF"/>
                    <w:bottom w:val="outset" w:sz="6" w:space="0" w:color="FFFFFF"/>
                    <w:right w:val="outset" w:sz="6" w:space="0" w:color="FFFFFF"/>
                  </w:tcBorders>
                  <w:shd w:val="clear" w:color="auto" w:fill="FFFFFF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sz w:val="18"/>
                      <w:szCs w:val="18"/>
                      <w:lang w:eastAsia="es-ES"/>
                    </w:rPr>
                    <w:t> </w:t>
                  </w:r>
                  <w:r w:rsidRPr="00A60200">
                    <w:rPr>
                      <w:rFonts w:ascii="Arial" w:eastAsia="Times New Roman" w:hAnsi="Arial" w:cs="Arial"/>
                      <w:noProof/>
                      <w:sz w:val="18"/>
                      <w:szCs w:val="18"/>
                      <w:lang w:eastAsia="es-ES"/>
                    </w:rPr>
                    <w:drawing>
                      <wp:inline distT="0" distB="0" distL="0" distR="0" wp14:anchorId="4D482CBA" wp14:editId="64E8B136">
                        <wp:extent cx="3617595" cy="1610360"/>
                        <wp:effectExtent l="0" t="0" r="1905" b="8890"/>
                        <wp:docPr id="91" name="Imagen 91" descr="http://www.radiocenter.es/contents/media/bb6w_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5" descr="http://www.radiocenter.es/contents/media/bb6w_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7595" cy="1610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QRV en todas las bandas, sin restricción de espacio... la antena BB-6W tiene una longitud total de 6.7m con una potencia maxima aplicable de 250 W. PEP. La ROE tiene en cada banda 3 MHz de ancho de banda, dependiendo cada una, está alrededor de los 2:1 o mejor aun. En algunas bandas necesita un simple acoplador de antenas, incluso los incluidos en muchos de los transceptores actuales. La BB-6W es una antena de onda larga, con lo que es optima para recepción fuera de bandas de Radioaficionados. Una simple instalacion, sin necesidad de ajustes. Incluso no necesita radiales.</w:t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Lleva conector PL y solo pesa 0,8 kg.</w:t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Datos Técnicos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Frecuencia: 2 a 30MHz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Max. potencia aplicable: 250W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Impedancia: 50 ohms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ROE: menos de 2:1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Longitud: Aprox. 6.7m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Peso: 0.8 kg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lastRenderedPageBreak/>
              <w:t xml:space="preserve">Conector: PL </w:t>
            </w:r>
          </w:p>
          <w:p w:rsidR="00A60200" w:rsidRPr="00A60200" w:rsidRDefault="00A60200" w:rsidP="00A60200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Tipo: Dipolo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634602424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7" w:name="p3068"/>
            <w:bookmarkEnd w:id="27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HF5V DIAMOND DIPOLO RIGIDO (Producto Original Japonés)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229,00 €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5" type="#_x0000_t75" style="width:34.45pt;height:18.25pt" o:ole="">
                                    <v:imagedata r:id="rId6" o:title=""/>
                                  </v:shape>
                                  <w:control r:id="rId70" w:name="DefaultOcxName28" w:shapeid="_x0000_i1345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A634578" wp14:editId="1D6CD25B">
                                    <wp:extent cx="225425" cy="225425"/>
                                    <wp:effectExtent l="0" t="0" r="3175" b="3175"/>
                                    <wp:docPr id="92" name="IAddtobasketButton-Image-P3068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3068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2CEA4A7" wp14:editId="7C8F9253">
                                    <wp:extent cx="225425" cy="225425"/>
                                    <wp:effectExtent l="0" t="0" r="3175" b="3175"/>
                                    <wp:docPr id="93" name="IAddtobasketButton-Overlay-P3068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3068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"http://www.radiocenter.es/contents/media/hf5v.png"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34546ACC" wp14:editId="2591E017">
                  <wp:extent cx="1238885" cy="463550"/>
                  <wp:effectExtent l="0" t="0" r="0" b="0"/>
                  <wp:docPr id="94" name="IP3068" descr="hf5v">
                    <a:hlinkClick xmlns:a="http://schemas.openxmlformats.org/drawingml/2006/main" r:id="rId7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3068" descr="hf5v">
                            <a:hlinkClick r:id="rId7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FF0000"/>
                <w:sz w:val="24"/>
                <w:szCs w:val="24"/>
                <w:lang w:eastAsia="es-ES"/>
              </w:rPr>
              <w:t>7/14/21/28/50MHz(40m/20m/15m/10m/6m )</w:t>
            </w:r>
            <w:r w:rsidRPr="00A60200">
              <w:rPr>
                <w:rFonts w:ascii="Arial" w:eastAsia="Times New Roman" w:hAnsi="Arial" w:cs="Arial"/>
                <w:color w:val="FF0000"/>
                <w:sz w:val="24"/>
                <w:szCs w:val="24"/>
                <w:lang w:eastAsia="es-ES"/>
              </w:rPr>
              <w:br/>
              <w:t>DIPOLO RIGIDO CON TRAMPAS EN V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Potencia máxima 150W(SSB)(7/14MHz),220W(SSB)(21/28/50MHz)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Impedancia:50ohms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ROE:Menos de 1.5:1(Dentro de la frecuencia resonante)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Longitud :4.0m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Peso:1.95kg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Diámetro de mástil aceptado montaje:entre 25mm y 62mm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Conector:Pl hembra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</w:t>
            </w:r>
          </w:p>
          <w:p w:rsidR="00A60200" w:rsidRPr="00A60200" w:rsidRDefault="00A60200" w:rsidP="00A60200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60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333333"/>
                <w:sz w:val="18"/>
                <w:szCs w:val="18"/>
                <w:lang w:eastAsia="es-ES"/>
              </w:rPr>
              <w:t>Tipo:Dipolo con bobinas resonantes</w:t>
            </w:r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18247847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8" w:name="p2052"/>
            <w:bookmarkEnd w:id="28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  <w:t>TH3JR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458,00 €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4" type="#_x0000_t75" style="width:34.45pt;height:18.25pt" o:ole="">
                                    <v:imagedata r:id="rId6" o:title=""/>
                                  </v:shape>
                                  <w:control r:id="rId73" w:name="DefaultOcxName29" w:shapeid="_x0000_i1344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DFCB61B" wp14:editId="62E3298F">
                                    <wp:extent cx="225425" cy="225425"/>
                                    <wp:effectExtent l="0" t="0" r="3175" b="3175"/>
                                    <wp:docPr id="95" name="IAddtobasketButton-Image-P2052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2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FBE479D" wp14:editId="01CE24C3">
                                    <wp:extent cx="225425" cy="225425"/>
                                    <wp:effectExtent l="0" t="0" r="3175" b="3175"/>
                                    <wp:docPr id="96" name="IAddtobasketButton-Overlay-P2052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2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"http://www.radiocenter.es/contents/media/l_TH3JRS.jpg"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2EC251C9" wp14:editId="6FC84F4D">
                  <wp:extent cx="1901825" cy="1073150"/>
                  <wp:effectExtent l="0" t="0" r="3175" b="0"/>
                  <wp:docPr id="97" name="IP2052" descr="TH3JRS">
                    <a:hlinkClick xmlns:a="http://schemas.openxmlformats.org/drawingml/2006/main" r:id="rId7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2" descr="TH3JRS">
                            <a:hlinkClick r:id="rId7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10/15/20 3 elementos Boom 3,7m radio giro 4,4m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Características: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5.8 dBd (avg).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 Ratio: 25 dB (avg.).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>Max Power: 600 Watts PEP.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br/>
              <w:t>Boom Longitud: 12 Pies = 3,65mts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br/>
              <w:t>Longitud Elementos: 9 mts. aprox.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br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Radio de giro: 5 mts.aprox.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Diámetro de mástil: 3 a 5 cms. aprox.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Superfície de área contra viento: 0,30 mts cuadrados.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 neto: 9 Kilos.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Resistencia al viento: 128 Kms/hr.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10€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76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93705848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29" w:name="p2053"/>
            <w:bookmarkEnd w:id="29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es-ES"/>
              </w:rPr>
              <w:t xml:space="preserve">&lt;!-- MakeFullWidth0 --&gt;&lt;!-- MakeFullWidth1 --&gt;&lt;!-- MakeFullWidth2 --&gt;&lt;!-- MakeFullWidth3 --&gt;&lt;!-- MakeFullWidth4 --&gt;&lt;!--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MakeFullWidth5 --&gt;&lt;!-- MakeFullWidth6 --&gt;&lt;!-- MakeFullWidth7 --&gt;&lt;!-- MakeFullWidth8 --&gt;&lt;!-- MakeFullWidth9 --&gt;&lt;!-- MakeFullWidth10 --&gt;&lt;!-- MakeFullWidth11 --&gt;&lt;!--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t>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  <w:t>TH2MK3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469,00 €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3" type="#_x0000_t75" style="width:34.45pt;height:18.25pt" o:ole="">
                                    <v:imagedata r:id="rId6" o:title=""/>
                                  </v:shape>
                                  <w:control r:id="rId77" w:name="DefaultOcxName30" w:shapeid="_x0000_i1343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B4E8DEF" wp14:editId="1FA7F666">
                                    <wp:extent cx="225425" cy="225425"/>
                                    <wp:effectExtent l="0" t="0" r="3175" b="3175"/>
                                    <wp:docPr id="98" name="IAddtobasketButton-Image-P2053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3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9A4621A" wp14:editId="02543805">
                                    <wp:extent cx="225425" cy="225425"/>
                                    <wp:effectExtent l="0" t="0" r="3175" b="3175"/>
                                    <wp:docPr id="99" name="IAddtobasketButton-Overlay-P2053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3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"http://www.radiocenter.es/contents/media/l_TH-2MK3.jpg"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03513174" wp14:editId="5CE2F187">
                  <wp:extent cx="1901825" cy="1225550"/>
                  <wp:effectExtent l="0" t="0" r="3175" b="0"/>
                  <wp:docPr id="100" name="IP2053" descr="TH-2MK3">
                    <a:hlinkClick xmlns:a="http://schemas.openxmlformats.org/drawingml/2006/main" r:id="rId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3" descr="TH-2MK3">
                            <a:hlinkClick r:id="rId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10/15/20 2 elementos Boom 1.8m radio giro 4.4m</w:t>
            </w:r>
          </w:p>
          <w:p w:rsidR="00A60200" w:rsidRPr="00A60200" w:rsidRDefault="00A60200" w:rsidP="00A60200">
            <w:pPr>
              <w:spacing w:after="18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Elementos: 2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Max. Potencia: 1.5KW (PEP)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Ganancia: 3.4 dBd (av)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F/B: 15-20dB (av)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VSWR: 1.2:1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Boom: 1.83m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Elemento de mayor longitud: 8.33m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Radio de giro: 4.54m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Medida del Mastil: 32 - 50.8 mm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Fuerza del viento Max.: 128 kms/hr.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 xml:space="preserve">Peso: 4.1kg 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10€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80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8259720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0" w:name="p2054"/>
            <w:bookmarkEnd w:id="30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  <w:t>DB-1217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573,00 €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2" type="#_x0000_t75" style="width:34.45pt;height:18.25pt" o:ole="">
                                    <v:imagedata r:id="rId81" o:title=""/>
                                  </v:shape>
                                  <w:control r:id="rId82" w:name="DefaultOcxName31" w:shapeid="_x0000_i1342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E39FAA8" wp14:editId="6151C0D1">
                                    <wp:extent cx="225425" cy="225425"/>
                                    <wp:effectExtent l="0" t="0" r="3175" b="3175"/>
                                    <wp:docPr id="101" name="IAddtobasketButton-Image-P2054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4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85EFE33" wp14:editId="0F4AB010">
                                    <wp:extent cx="225425" cy="225425"/>
                                    <wp:effectExtent l="0" t="0" r="3175" b="3175"/>
                                    <wp:docPr id="102" name="IAddtobasketButton-Overlay-P2054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4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"http://www.radiocenter.es/contents/media/db1217.jpg"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E165054" wp14:editId="391491BD">
                  <wp:extent cx="1901825" cy="1212850"/>
                  <wp:effectExtent l="0" t="0" r="3175" b="6350"/>
                  <wp:docPr id="103" name="IP2054" descr="db1217">
                    <a:hlinkClick xmlns:a="http://schemas.openxmlformats.org/drawingml/2006/main" r:id="rId8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4" descr="db1217">
                            <a:hlinkClick r:id="rId8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7 elem. 12/17 Boom 4,3m radio giro 4,9m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7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1.5kW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5.8 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25dB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4.26m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9 mts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4.9m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Mastil: 38.1 - 63.5mm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128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18.1kg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t>.</w:t>
            </w:r>
            <w:hyperlink r:id="rId85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85364201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1" w:name="p2055"/>
            <w:bookmarkEnd w:id="31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  <w:t>TH3MK4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597,00 €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1" type="#_x0000_t75" style="width:34.45pt;height:18.25pt" o:ole="">
                                    <v:imagedata r:id="rId6" o:title=""/>
                                  </v:shape>
                                  <w:control r:id="rId86" w:name="DefaultOcxName32" w:shapeid="_x0000_i1341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D70B91D" wp14:editId="587A61AE">
                                    <wp:extent cx="225425" cy="225425"/>
                                    <wp:effectExtent l="0" t="0" r="3175" b="3175"/>
                                    <wp:docPr id="104" name="IAddtobasketButton-Image-P2055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5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6A022960" wp14:editId="6FFA278E">
                                    <wp:extent cx="225425" cy="225425"/>
                                    <wp:effectExtent l="0" t="0" r="3175" b="3175"/>
                                    <wp:docPr id="105" name="IAddtobasketButton-Overlay-P2055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5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"http://www.radiocenter.es/contents/media/l_TH-3MK4.jpg"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6B66118A" wp14:editId="45BBD078">
                  <wp:extent cx="1901825" cy="1073150"/>
                  <wp:effectExtent l="0" t="0" r="3175" b="0"/>
                  <wp:docPr id="106" name="IP2055" descr="TH-3MK4">
                    <a:hlinkClick xmlns:a="http://schemas.openxmlformats.org/drawingml/2006/main" r:id="rId8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5" descr="TH-3MK4">
                            <a:hlinkClick r:id="rId8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10/15/20 3 elementos Boom 4,3m radio giro 4,7m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3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1.5KW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5.8 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25dB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4.30m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8.39m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4.70m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Mastil: 32 - 50.8 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152 KmS/Hr.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7.7kg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.</w:t>
            </w:r>
            <w:hyperlink r:id="rId88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308172276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2" w:name="p2056"/>
            <w:bookmarkEnd w:id="32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val="en-US" w:eastAsia="es-ES"/>
                    </w:rPr>
                    <w:t>TH5MK2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968,00 €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40" type="#_x0000_t75" style="width:34.45pt;height:18.25pt" o:ole="">
                                    <v:imagedata r:id="rId6" o:title=""/>
                                  </v:shape>
                                  <w:control r:id="rId89" w:name="DefaultOcxName33" w:shapeid="_x0000_i1340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DB58216" wp14:editId="774C6047">
                                    <wp:extent cx="225425" cy="225425"/>
                                    <wp:effectExtent l="0" t="0" r="3175" b="3175"/>
                                    <wp:docPr id="107" name="IAddtobasketButton-Image-P2056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6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48167F46" wp14:editId="221D8775">
                                    <wp:extent cx="225425" cy="225425"/>
                                    <wp:effectExtent l="0" t="0" r="3175" b="3175"/>
                                    <wp:docPr id="108" name="IAddtobasketButton-Overlay-P2056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6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"http://www.radiocenter.es/contents/media/TH5MK2.jpg"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5E9CBE1B" wp14:editId="3E35FDEE">
                  <wp:extent cx="1901825" cy="1636395"/>
                  <wp:effectExtent l="0" t="0" r="3175" b="1905"/>
                  <wp:docPr id="109" name="IP2056" descr="TH5MK2">
                    <a:hlinkClick xmlns:a="http://schemas.openxmlformats.org/drawingml/2006/main" r:id="rId90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6" descr="TH5MK2">
                            <a:hlinkClick r:id="rId90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63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Antena 10/15/20 5 elementos Boom 5,8m radio giro 5,6m </w:t>
            </w:r>
          </w:p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5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1.5KW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6.1 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20dB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5.80m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9.60m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5.62m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t>Medida del Mastil: 38.1 - 63.5 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160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12.7kg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92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3730256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3" w:name="p2059"/>
            <w:bookmarkEnd w:id="33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EXP-14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762,00 €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9" type="#_x0000_t75" style="width:34.45pt;height:18.25pt" o:ole="">
                                    <v:imagedata r:id="rId6" o:title=""/>
                                  </v:shape>
                                  <w:control r:id="rId93" w:name="DefaultOcxName34" w:shapeid="_x0000_i1339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832926F" wp14:editId="17285F94">
                                    <wp:extent cx="225425" cy="225425"/>
                                    <wp:effectExtent l="0" t="0" r="3175" b="3175"/>
                                    <wp:docPr id="110" name="IAddtobasketButton-Image-P2059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59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02E76D89" wp14:editId="0361E02A">
                                    <wp:extent cx="225425" cy="225425"/>
                                    <wp:effectExtent l="0" t="0" r="3175" b="3175"/>
                                    <wp:docPr id="111" name="IAddtobasketButton-Overlay-P2059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59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"http://www.radiocenter.es/contents/media/l_EXP-14.jpg"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7599A035" wp14:editId="21A400C0">
                  <wp:extent cx="1901825" cy="1670050"/>
                  <wp:effectExtent l="0" t="0" r="3175" b="6350"/>
                  <wp:docPr id="112" name="IP2059" descr="EXP-14">
                    <a:hlinkClick xmlns:a="http://schemas.openxmlformats.org/drawingml/2006/main" r:id="rId9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59" descr="EXP-14">
                            <a:hlinkClick r:id="rId9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10/15/20 4 elementos Boom 4,3m radio giro 5,3m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4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1.5KW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5.9 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25dB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4.3m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9.6m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5.3m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Mastil: 32 - 50.8 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160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20.4kg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96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087076947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4" w:name="p2060"/>
            <w:bookmarkEnd w:id="34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2"/>
              <w:gridCol w:w="261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TH7DX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1.108,00 €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8" type="#_x0000_t75" style="width:34.45pt;height:18.25pt" o:ole="">
                                    <v:imagedata r:id="rId6" o:title=""/>
                                  </v:shape>
                                  <w:control r:id="rId97" w:name="DefaultOcxName35" w:shapeid="_x0000_i1338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12028AD" wp14:editId="69C548B1">
                                    <wp:extent cx="225425" cy="225425"/>
                                    <wp:effectExtent l="0" t="0" r="3175" b="3175"/>
                                    <wp:docPr id="113" name="IAddtobasketButton-Image-P2060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60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508291F4" wp14:editId="3C262DCF">
                                    <wp:extent cx="225425" cy="225425"/>
                                    <wp:effectExtent l="0" t="0" r="3175" b="3175"/>
                                    <wp:docPr id="114" name="IAddtobasketButton-Overlay-P2060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60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"http://www.radiocenter.es/contents/media/l_TH7DX.jpg"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3A8732EC" wp14:editId="6FB96983">
                  <wp:extent cx="1901825" cy="1431290"/>
                  <wp:effectExtent l="0" t="0" r="3175" b="0"/>
                  <wp:docPr id="115" name="IP2060" descr="TH7DX">
                    <a:hlinkClick xmlns:a="http://schemas.openxmlformats.org/drawingml/2006/main" r:id="rId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60" descr="TH7DX">
                            <a:hlinkClick r:id="rId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lastRenderedPageBreak/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7 elem 10/15/20 Bomm 7,3 radio giro 6,1m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7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1.5Kw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6.1 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20dB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5.8m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9.6m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5.7m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Mastil: 32 - 50.8 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160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34 kgs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100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016998993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5" w:name="p2061"/>
            <w:bookmarkEnd w:id="35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2"/>
              <w:gridCol w:w="261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TH11DX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1.478,00 €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7" type="#_x0000_t75" style="width:34.45pt;height:18.25pt" o:ole="">
                                    <v:imagedata r:id="rId6" o:title=""/>
                                  </v:shape>
                                  <w:control r:id="rId101" w:name="DefaultOcxName36" w:shapeid="_x0000_i1337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E947C0A" wp14:editId="21677D73">
                                    <wp:extent cx="225425" cy="225425"/>
                                    <wp:effectExtent l="0" t="0" r="3175" b="3175"/>
                                    <wp:docPr id="116" name="IAddtobasketButton-Image-P2061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61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A447B52" wp14:editId="503BCAC3">
                                    <wp:extent cx="225425" cy="225425"/>
                                    <wp:effectExtent l="0" t="0" r="3175" b="3175"/>
                                    <wp:docPr id="117" name="IAddtobasketButton-Overlay-P2061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61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begin"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instrText xml:space="preserve"> HYPERLINK "http://www.radiocenter.es/contents/media/l_TH-11DX.jpg" \o "" </w:instrTex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separate"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1EDF330E" wp14:editId="73B669E3">
                  <wp:extent cx="1901825" cy="1590040"/>
                  <wp:effectExtent l="0" t="0" r="3175" b="0"/>
                  <wp:docPr id="118" name="IP2061" descr="TH-11DX">
                    <a:hlinkClick xmlns:a="http://schemas.openxmlformats.org/drawingml/2006/main" r:id="rId10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2061" descr="TH-11DX">
                            <a:hlinkClick r:id="rId10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fldChar w:fldCharType="end"/>
            </w:r>
          </w:p>
          <w:p w:rsidR="00A60200" w:rsidRPr="00A60200" w:rsidRDefault="00A60200" w:rsidP="00A60200">
            <w:pPr>
              <w:spacing w:after="75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Ampliar imágen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11 elem 5 bandas Bomm 7.3m radio giro 6.7m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Elementos: 11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Max. Potencia: 4Kw (PEP)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7.0dBd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F/B: 27dB (av)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1.2:1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Boom: 7.32m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Elemento de mayor longitud: 11.38m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Radio de giro: 6.7m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Mastil: 32 - 50.8 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160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40kg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Herrajes de Acero Inox.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20€ de recargo adicionales de suplemento de transporte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.</w:t>
            </w:r>
            <w:hyperlink r:id="rId104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057780325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6" w:name="p2062"/>
            <w:bookmarkEnd w:id="36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AV14AVQ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200,00 €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6" type="#_x0000_t75" style="width:34.45pt;height:18.25pt" o:ole="">
                                    <v:imagedata r:id="rId105" o:title=""/>
                                  </v:shape>
                                  <w:control r:id="rId106" w:name="DefaultOcxName37" w:shapeid="_x0000_i1336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9DF7A2D" wp14:editId="2D5ECCE4">
                                    <wp:extent cx="225425" cy="225425"/>
                                    <wp:effectExtent l="0" t="0" r="3175" b="3175"/>
                                    <wp:docPr id="119" name="IAddtobasketButton-Image-P2062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62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8E717AD" wp14:editId="44842150">
                                    <wp:extent cx="225425" cy="225425"/>
                                    <wp:effectExtent l="0" t="0" r="3175" b="3175"/>
                                    <wp:docPr id="120" name="IAddtobasketButton-Overlay-P2062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62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Vertical 4 bandas 10,15,20,40 5.40 mts de altura, 4 kg 1500W pep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0DF004C8" wp14:editId="4BF429A6">
                  <wp:extent cx="7620000" cy="821690"/>
                  <wp:effectExtent l="0" t="0" r="0" b="0"/>
                  <wp:docPr id="121" name="Imagen 121" descr="http://www.radiocenter.es/contents/media/AV-14AV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www.radiocenter.es/contents/media/AV-14AV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Potencia: 1500W PEP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3dBi nominal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&lt; 1.5:1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Angulo Vertical: 16 grados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Angulo Horizontal: 360 grados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Conector: SO-239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Medida del Mastil : 38.1-41.275mm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128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Longitud: 5.5m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4kg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7€ de recargo adicionales de suplemento de transporte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.</w:t>
            </w:r>
            <w:hyperlink r:id="rId108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926773106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7" w:name="p2063"/>
            <w:bookmarkEnd w:id="37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AV620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411,00 €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5" type="#_x0000_t75" style="width:34.45pt;height:18.25pt" o:ole="">
                                    <v:imagedata r:id="rId6" o:title=""/>
                                  </v:shape>
                                  <w:control r:id="rId109" w:name="DefaultOcxName38" w:shapeid="_x0000_i1335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12EDE691" wp14:editId="4BB2F58F">
                                    <wp:extent cx="225425" cy="225425"/>
                                    <wp:effectExtent l="0" t="0" r="3175" b="3175"/>
                                    <wp:docPr id="122" name="IAddtobasketButton-Image-P2063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63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2B834139" wp14:editId="6569EC1D">
                                    <wp:extent cx="225425" cy="225425"/>
                                    <wp:effectExtent l="0" t="0" r="3175" b="3175"/>
                                    <wp:docPr id="123" name="IAddtobasketButton-Overlay-P2063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63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Vertical 6 bandas 6,10,12,15,17,20 6.7mtsde altura , 1.5Kw sin radiales</w:t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drawing>
                <wp:inline distT="0" distB="0" distL="0" distR="0" wp14:anchorId="6CE7234A" wp14:editId="7A41C611">
                  <wp:extent cx="5380355" cy="2160270"/>
                  <wp:effectExtent l="0" t="0" r="0" b="0"/>
                  <wp:docPr id="124" name="Imagen 124" descr="http://www.radiocenter.es/contents/media/AV6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www.radiocenter.es/contents/media/AV6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5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Potencia: 1500W PEP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3dBi nominal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&lt; 1.5:1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Angulo Horizontal: 360 gradosConector: SO-239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128 km/hr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Longitud: 7,01m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5.44kg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7€ de recargo adicionales de suplemento de transporte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.</w:t>
            </w:r>
            <w:hyperlink r:id="rId111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shd w:val="clear" w:color="auto" w:fill="FFFFFF"/>
        <w:spacing w:after="0" w:line="360" w:lineRule="auto"/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A60200" w:rsidRPr="00A60200" w:rsidTr="00A6020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0200" w:rsidRPr="00A60200" w:rsidRDefault="00A60200" w:rsidP="00A60200">
            <w:pPr>
              <w:spacing w:after="0" w:line="2" w:lineRule="atLeast"/>
              <w:jc w:val="center"/>
              <w:divId w:val="1496144562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bookmarkStart w:id="38" w:name="p2064"/>
            <w:bookmarkEnd w:id="38"/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pict/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&lt;!-- MakeFullWidth0 --&gt;&lt;!-- MakeFullWidth1 --&gt;&lt;!-- MakeFullWidth2 --&gt;&lt;!-- MakeFullWidth3 --&gt;&lt;!-- MakeFullWidth4 --&gt;&lt;!-- MakeFullWidth5 --&gt;&lt;!-- MakeFullWidth6 --&gt;&lt;!-- MakeFullWidth7 --&gt;&lt;!-- MakeFullWidth8 --&gt;&lt;!-- MakeFullWidth9 --&gt;&lt;!-- MakeFullWidth10 --&gt;&lt;!-- MakeFullWidth11 --&gt;&lt;!-- MakeFullWidth12 --&gt;&lt;!-- MakeFullWidth13 --&gt;&lt;!-- MakeFullWidth14 --&gt;&lt;!-- MakeFullWidth15 --&gt;&lt;!-- MakeFullWidth16 --&gt;&lt;!-- MakeFullWidth17 --&gt;&lt;!-- MakeFullWidth18 --&gt;&lt;!-- MakeFullWidth19 --&gt;</w:t>
            </w:r>
          </w:p>
          <w:tbl>
            <w:tblPr>
              <w:tblW w:w="5000" w:type="pct"/>
              <w:jc w:val="center"/>
              <w:tblCellSpacing w:w="0" w:type="dxa"/>
              <w:shd w:val="clear" w:color="auto" w:fill="195DC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2"/>
              <w:gridCol w:w="2462"/>
            </w:tblGrid>
            <w:tr w:rsidR="00A60200" w:rsidRPr="00A60200">
              <w:trPr>
                <w:tblCellSpacing w:w="0" w:type="dxa"/>
                <w:jc w:val="center"/>
              </w:trPr>
              <w:tc>
                <w:tcPr>
                  <w:tcW w:w="5000" w:type="pct"/>
                  <w:shd w:val="clear" w:color="auto" w:fill="195DCD"/>
                  <w:vAlign w:val="center"/>
                  <w:hideMark/>
                </w:tcPr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  <w:r w:rsidRPr="00A60200"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  <w:t>AV640 HY-GAIN ANTENA HF</w:t>
                  </w:r>
                </w:p>
              </w:tc>
              <w:tc>
                <w:tcPr>
                  <w:tcW w:w="0" w:type="auto"/>
                  <w:shd w:val="clear" w:color="auto" w:fill="195DCD"/>
                  <w:noWrap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01"/>
                    <w:gridCol w:w="1761"/>
                  </w:tblGrid>
                  <w:tr w:rsidR="00A60200" w:rsidRPr="00A60200">
                    <w:trPr>
                      <w:tblCellSpacing w:w="0" w:type="dxa"/>
                      <w:jc w:val="center"/>
                    </w:trPr>
                    <w:tc>
                      <w:tcPr>
                        <w:tcW w:w="5000" w:type="pct"/>
                        <w:noWrap/>
                        <w:vAlign w:val="center"/>
                        <w:hideMark/>
                      </w:tcPr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  <w:r w:rsidRPr="00A60200">
                          <w:rPr>
                            <w:rFonts w:ascii="Arial" w:eastAsia="Times New Roman" w:hAnsi="Arial" w:cs="Arial"/>
                            <w:color w:val="FFFFFF"/>
                            <w:sz w:val="18"/>
                            <w:szCs w:val="18"/>
                            <w:shd w:val="clear" w:color="auto" w:fill="195DCD"/>
                            <w:lang w:eastAsia="es-ES"/>
                          </w:rPr>
                          <w:t>505,00 €</w:t>
                        </w:r>
                        <w:r w:rsidRPr="00A60200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noWrap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righ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1"/>
                          <w:gridCol w:w="720"/>
                        </w:tblGrid>
                        <w:tr w:rsidR="00A60200" w:rsidRPr="00A60200">
                          <w:trPr>
                            <w:tblCellSpacing w:w="0" w:type="dxa"/>
                            <w:jc w:val="right"/>
                          </w:trPr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pict/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t> </w:t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  <w:object w:dxaOrig="1440" w:dyaOrig="1440">
                                  <v:shape id="_x0000_i1334" type="#_x0000_t75" style="width:34.45pt;height:18.25pt" o:ole="">
                                    <v:imagedata r:id="rId6" o:title=""/>
                                  </v:shape>
                                  <w:control r:id="rId112" w:name="DefaultOcxName39" w:shapeid="_x0000_i1334"/>
                                </w:object>
                              </w:r>
                            </w:p>
                          </w:tc>
                          <w:tc>
                            <w:tcPr>
                              <w:tcW w:w="0" w:type="auto"/>
                              <w:noWrap/>
                              <w:vAlign w:val="center"/>
                              <w:hideMark/>
                            </w:tcPr>
                            <w:p w:rsidR="00A60200" w:rsidRPr="00A60200" w:rsidRDefault="00A60200" w:rsidP="00A602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eastAsia="es-ES"/>
                                </w:rPr>
                              </w:pP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31D7EFD3" wp14:editId="44184738">
                                    <wp:extent cx="225425" cy="225425"/>
                                    <wp:effectExtent l="0" t="0" r="3175" b="3175"/>
                                    <wp:docPr id="125" name="IAddtobasketButton-Image-P2064" descr="Add to baske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Image-P2064" descr="Add to baske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0200">
                                <w:rPr>
                                  <w:rFonts w:ascii="Arial" w:eastAsia="Times New Roman" w:hAnsi="Arial" w:cs="Arial"/>
                                  <w:noProof/>
                                  <w:color w:val="000000"/>
                                  <w:sz w:val="18"/>
                                  <w:szCs w:val="18"/>
                                  <w:lang w:eastAsia="es-ES"/>
                                </w:rPr>
                                <w:drawing>
                                  <wp:inline distT="0" distB="0" distL="0" distR="0" wp14:anchorId="727119D0" wp14:editId="77F84508">
                                    <wp:extent cx="225425" cy="225425"/>
                                    <wp:effectExtent l="0" t="0" r="3175" b="3175"/>
                                    <wp:docPr id="126" name="IAddtobasketButton-Overlay-P2064" descr="http://www.radiocenter.es/contents/media/feedback_tick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AddtobasketButton-Overlay-P2064" descr="http://www.radiocenter.es/contents/media/feedback_tick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5425" cy="225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A60200" w:rsidRPr="00A60200" w:rsidRDefault="00A60200" w:rsidP="00A60200">
                        <w:pPr>
                          <w:spacing w:after="0" w:line="288" w:lineRule="atLeast"/>
                          <w:jc w:val="right"/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eastAsia="es-ES"/>
                          </w:rPr>
                        </w:pPr>
                      </w:p>
                    </w:tc>
                  </w:tr>
                </w:tbl>
                <w:p w:rsidR="00A60200" w:rsidRPr="00A60200" w:rsidRDefault="00A60200" w:rsidP="00A6020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FFFFFF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A60200" w:rsidRPr="00A60200" w:rsidRDefault="00A60200" w:rsidP="00A60200">
            <w:pPr>
              <w:spacing w:after="18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Antena Vertical 8 bandas 6,10,12,15,17,20 ,30, 40 7,66 mts de altura, 1.5Kw sin radiales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r w:rsidRPr="00A60200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ES"/>
              </w:rPr>
              <w:lastRenderedPageBreak/>
              <w:drawing>
                <wp:inline distT="0" distB="0" distL="0" distR="0" wp14:anchorId="007426E7" wp14:editId="03051A87">
                  <wp:extent cx="7620000" cy="3180715"/>
                  <wp:effectExtent l="0" t="0" r="0" b="635"/>
                  <wp:docPr id="127" name="Imagen 127" descr="http://www.radiocenter.es/contents/media/AV-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radiocenter.es/contents/media/AV-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31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200" w:rsidRPr="00A60200" w:rsidRDefault="00A60200" w:rsidP="00A6020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Potencia: 1500W PEP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Ganancia: 3dBi nominal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VSWR: &lt; 1.5:1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Angulo Vertical: 16 grados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Angulo Horizontal: 360 grados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Conector: SO-239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Fuerza del viento Max.: 128 kms/Hr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Longitud: 7.87m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Peso: 9.9kg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  <w:t>Este producto sobrepasa 1 metro de longitud embalado. Serán añadidos 10€ de recargo adicionales de suplemento de transporte.</w:t>
            </w:r>
            <w:r w:rsidRPr="00A6020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br/>
            </w:r>
            <w:hyperlink r:id="rId114" w:tgtFrame="_blank" w:history="1">
              <w:r w:rsidRPr="00A60200">
                <w:rPr>
                  <w:rFonts w:ascii="Arial" w:eastAsia="Times New Roman" w:hAnsi="Arial" w:cs="Arial"/>
                  <w:b/>
                  <w:bCs/>
                  <w:i/>
                  <w:iCs/>
                  <w:color w:val="00008B"/>
                  <w:sz w:val="18"/>
                  <w:szCs w:val="18"/>
                  <w:lang w:eastAsia="es-ES"/>
                </w:rPr>
                <w:t>Manual de instrucciones</w:t>
              </w:r>
            </w:hyperlink>
          </w:p>
        </w:tc>
      </w:tr>
    </w:tbl>
    <w:p w:rsidR="00A60200" w:rsidRPr="00A60200" w:rsidRDefault="00A60200" w:rsidP="00A6020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ES"/>
        </w:rPr>
      </w:pPr>
      <w:r w:rsidRPr="00A60200">
        <w:rPr>
          <w:rFonts w:ascii="Arial" w:eastAsia="Times New Roman" w:hAnsi="Arial" w:cs="Arial"/>
          <w:vanish/>
          <w:sz w:val="16"/>
          <w:szCs w:val="16"/>
          <w:lang w:eastAsia="es-ES"/>
        </w:rPr>
        <w:lastRenderedPageBreak/>
        <w:t>Final del formulario</w:t>
      </w:r>
    </w:p>
    <w:p w:rsidR="00A60200" w:rsidRPr="00A60200" w:rsidRDefault="00A60200" w:rsidP="00A60200">
      <w:pPr>
        <w:shd w:val="clear" w:color="auto" w:fill="FFFFFF"/>
        <w:spacing w:after="180" w:line="360" w:lineRule="auto"/>
        <w:jc w:val="center"/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noProof/>
          <w:color w:val="0000FF"/>
          <w:sz w:val="18"/>
          <w:szCs w:val="18"/>
          <w:lang w:eastAsia="es-ES"/>
        </w:rPr>
        <w:drawing>
          <wp:inline distT="0" distB="0" distL="0" distR="0" wp14:anchorId="2711EE1E" wp14:editId="75E8CC43">
            <wp:extent cx="2948305" cy="841375"/>
            <wp:effectExtent l="0" t="0" r="4445" b="0"/>
            <wp:docPr id="128" name="Imagen 128" descr="http://www.radiocenter.es/contents/media/hygain_logo.gif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radiocenter.es/contents/media/hygain_logo.gif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200"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  <w:t xml:space="preserve">    </w:t>
      </w:r>
      <w:r w:rsidRPr="00A60200">
        <w:rPr>
          <w:rFonts w:ascii="Arial" w:eastAsia="Times New Roman" w:hAnsi="Arial" w:cs="Arial"/>
          <w:noProof/>
          <w:color w:val="0000FF"/>
          <w:sz w:val="18"/>
          <w:szCs w:val="18"/>
          <w:lang w:eastAsia="es-ES"/>
        </w:rPr>
        <w:drawing>
          <wp:inline distT="0" distB="0" distL="0" distR="0" wp14:anchorId="7EF11E99" wp14:editId="032FC1F5">
            <wp:extent cx="1901825" cy="954405"/>
            <wp:effectExtent l="0" t="0" r="3175" b="0"/>
            <wp:docPr id="129" name="Imagen 129" descr="http://www.radiocenter.es/contents/media/d-original.gif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radiocenter.es/contents/media/d-original.gif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00" w:rsidRPr="00A60200" w:rsidRDefault="00A60200" w:rsidP="00A60200">
      <w:pPr>
        <w:shd w:val="clear" w:color="auto" w:fill="BEE8ED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000000"/>
          <w:sz w:val="18"/>
          <w:szCs w:val="18"/>
          <w:lang w:val="es-MX" w:eastAsia="es-ES"/>
        </w:rPr>
        <w:t>!</w:t>
      </w:r>
      <w:r w:rsidRPr="00A60200"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  <w:t xml:space="preserve"> </w: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  <w:pict/>
      </w:r>
      <w:r w:rsidRPr="00A60200">
        <w:rPr>
          <w:rFonts w:ascii="Arial" w:eastAsia="Times New Roman" w:hAnsi="Arial" w:cs="Arial"/>
          <w:color w:val="000000"/>
          <w:sz w:val="18"/>
          <w:szCs w:val="18"/>
          <w:lang w:val="es-MX" w:eastAsia="es-ES"/>
        </w:rPr>
        <w:pict/>
      </w:r>
      <w:r w:rsidRPr="00A60200"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  <w:t>23bbf3cc-1b0b-4779-8148-22136af84778</w:t>
      </w:r>
    </w:p>
    <w:p w:rsidR="00A60200" w:rsidRPr="00A60200" w:rsidRDefault="00A60200" w:rsidP="00A6020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  <w:lang w:val="es-MX" w:eastAsia="es-ES"/>
        </w:rPr>
      </w:pPr>
      <w:r w:rsidRPr="00A60200">
        <w:rPr>
          <w:rFonts w:ascii="Arial" w:eastAsia="Times New Roman" w:hAnsi="Arial" w:cs="Arial"/>
          <w:noProof/>
          <w:vanish/>
          <w:color w:val="222222"/>
          <w:sz w:val="20"/>
          <w:szCs w:val="20"/>
          <w:lang w:eastAsia="es-ES"/>
        </w:rPr>
        <w:drawing>
          <wp:inline distT="0" distB="0" distL="0" distR="0" wp14:anchorId="0B6CA37A" wp14:editId="61C84228">
            <wp:extent cx="192405" cy="192405"/>
            <wp:effectExtent l="0" t="0" r="0" b="0"/>
            <wp:docPr id="130" name="Imagen 130" descr="http://www.google.com/images/icons/product/translat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www.google.com/images/icons/product/translate-32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00" w:rsidRPr="00A60200" w:rsidRDefault="00A60200" w:rsidP="00A60200">
      <w:pPr>
        <w:shd w:val="clear" w:color="auto" w:fill="FFFFFF"/>
        <w:spacing w:before="60" w:after="60" w:line="240" w:lineRule="auto"/>
        <w:textAlignment w:val="baseline"/>
        <w:outlineLvl w:val="1"/>
        <w:rPr>
          <w:rFonts w:ascii="Arial" w:eastAsia="Times New Roman" w:hAnsi="Arial" w:cs="Arial"/>
          <w:b/>
          <w:bCs/>
          <w:vanish/>
          <w:color w:val="999999"/>
          <w:kern w:val="36"/>
          <w:sz w:val="20"/>
          <w:szCs w:val="20"/>
          <w:lang w:val="es-MX" w:eastAsia="es-ES"/>
        </w:rPr>
      </w:pPr>
      <w:r w:rsidRPr="00A60200">
        <w:rPr>
          <w:rFonts w:ascii="Arial" w:eastAsia="Times New Roman" w:hAnsi="Arial" w:cs="Arial"/>
          <w:b/>
          <w:bCs/>
          <w:vanish/>
          <w:color w:val="999999"/>
          <w:kern w:val="36"/>
          <w:sz w:val="20"/>
          <w:szCs w:val="20"/>
          <w:lang w:val="es-MX" w:eastAsia="es-ES"/>
        </w:rPr>
        <w:t>Texto original</w:t>
      </w:r>
    </w:p>
    <w:p w:rsidR="00A60200" w:rsidRPr="00A60200" w:rsidRDefault="00A60200" w:rsidP="00A6020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1155CC"/>
          <w:sz w:val="17"/>
          <w:szCs w:val="17"/>
          <w:bdr w:val="none" w:sz="0" w:space="0" w:color="auto" w:frame="1"/>
          <w:lang w:val="es-MX" w:eastAsia="es-ES"/>
        </w:rPr>
        <w:t>Sugiere una traducción mejor</w:t>
      </w:r>
    </w:p>
    <w:p w:rsidR="00A60200" w:rsidRPr="00A60200" w:rsidRDefault="00A60200" w:rsidP="00A6020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vanish/>
          <w:color w:val="222222"/>
          <w:sz w:val="20"/>
          <w:szCs w:val="20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222222"/>
          <w:sz w:val="20"/>
          <w:szCs w:val="20"/>
          <w:lang w:val="es-MX" w:eastAsia="es-ES"/>
        </w:rPr>
        <w:pict>
          <v:rect id="_x0000_i1134" style="width:0;height:.75pt" o:hralign="center" o:hrstd="t" o:hrnoshade="t" o:hr="t" fillcolor="#ccc" stroked="f"/>
        </w:pic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  <w:t>WC:23bbf3cc-1b0b-4779-8148-22136af84778</w: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  <w:t>http://www.radiocenter.es/contents/es-mx/d157.html</w: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vanish/>
          <w:color w:val="FFFFFF"/>
          <w:sz w:val="18"/>
          <w:szCs w:val="18"/>
          <w:lang w:val="es-MX" w:eastAsia="es-ES"/>
        </w:rPr>
        <w:t>http://www.radiocenter.es/contents/es-mx/d157.html</w:t>
      </w:r>
    </w:p>
    <w:p w:rsidR="00A60200" w:rsidRPr="00A60200" w:rsidRDefault="00A60200" w:rsidP="00A60200">
      <w:pPr>
        <w:spacing w:after="0" w:line="0" w:lineRule="atLeast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  <w:object w:dxaOrig="1440" w:dyaOrig="1440">
          <v:shape id="_x0000_i1333" type="#_x0000_t75" style="width:116.85pt;height:1.05pt" o:ole="">
            <v:imagedata r:id="rId120" o:title=""/>
          </v:shape>
          <w:control r:id="rId121" w:name="dealContent" w:shapeid="_x0000_i1333"/>
        </w:objec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  <w:object w:dxaOrig="1440" w:dyaOrig="1440">
          <v:shape id="_x0000_i1332" type="#_x0000_t75" style="width:1.05pt;height:1.05pt" o:ole="">
            <v:imagedata r:id="rId122" o:title=""/>
          </v:shape>
          <w:control r:id="rId123" w:name="easyInlineSwf" w:shapeid="_x0000_i1332"/>
        </w:objec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noProof/>
          <w:color w:val="FFFFFF"/>
          <w:sz w:val="18"/>
          <w:szCs w:val="18"/>
          <w:lang w:eastAsia="es-ES"/>
        </w:rPr>
        <w:drawing>
          <wp:inline distT="0" distB="0" distL="0" distR="0" wp14:anchorId="61360AC4" wp14:editId="7147ECDF">
            <wp:extent cx="908050" cy="238760"/>
            <wp:effectExtent l="0" t="0" r="6350" b="8890"/>
            <wp:docPr id="131" name="sf_see_similar" descr="http://www.superfish.com/ws/images/si0.png?v=12.2.14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_see_similar" descr="http://www.superfish.com/ws/images/si0.png?v=12.2.14.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00" w:rsidRPr="00A60200" w:rsidRDefault="00A60200" w:rsidP="00A602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25" w:tgtFrame="_blank" w:history="1">
        <w:r w:rsidRPr="00A60200">
          <w:rPr>
            <w:rFonts w:ascii="Arial" w:eastAsia="Times New Roman" w:hAnsi="Arial" w:cs="Arial"/>
            <w:b/>
            <w:bCs/>
            <w:color w:val="DB2C4A"/>
            <w:sz w:val="24"/>
            <w:szCs w:val="24"/>
            <w:lang w:val="es-MX" w:eastAsia="es-ES"/>
          </w:rPr>
          <w:t>WebCake</w:t>
        </w:r>
      </w:hyperlink>
      <w:r w:rsidRPr="00A60200"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  <w:t xml:space="preserve"> </w:t>
      </w:r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  <w:object w:dxaOrig="1440" w:dyaOrig="1440">
          <v:shape id="_x0000_i1331" type="#_x0000_t75" style="width:.5pt;height:.5pt" o:ole="">
            <v:imagedata r:id="rId126" o:title=""/>
          </v:shape>
          <w:control r:id="rId127" w:name="getAdsFl" w:shapeid="_x0000_i1331"/>
        </w:object>
      </w:r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  <w:t>Related Searches:</w:t>
      </w:r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28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Ham Radio Equipment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29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Radio Equipment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0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Shortwave Listening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1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Yaesu FT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2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Ham Radio Online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3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Amateur Radio Dx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4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HDTV Antennas</w:t>
        </w:r>
      </w:hyperlink>
    </w:p>
    <w:p w:rsidR="00A60200" w:rsidRPr="00A60200" w:rsidRDefault="00A60200" w:rsidP="00A60200">
      <w:pPr>
        <w:numPr>
          <w:ilvl w:val="0"/>
          <w:numId w:val="5"/>
        </w:numPr>
        <w:spacing w:before="100" w:beforeAutospacing="1" w:after="100" w:afterAutospacing="1" w:line="240" w:lineRule="auto"/>
        <w:ind w:left="3000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hyperlink r:id="rId135" w:history="1">
        <w:r w:rsidRPr="00A60200">
          <w:rPr>
            <w:rFonts w:ascii="Arial" w:eastAsia="Times New Roman" w:hAnsi="Arial" w:cs="Arial"/>
            <w:color w:val="0000FF"/>
            <w:sz w:val="18"/>
            <w:szCs w:val="18"/>
            <w:lang w:val="es-MX" w:eastAsia="es-ES"/>
          </w:rPr>
          <w:t>Tv Antenna</w:t>
        </w:r>
      </w:hyperlink>
    </w:p>
    <w:p w:rsidR="00A60200" w:rsidRPr="00A60200" w:rsidRDefault="00A60200" w:rsidP="00A60200">
      <w:pPr>
        <w:spacing w:after="0" w:line="240" w:lineRule="auto"/>
        <w:jc w:val="center"/>
        <w:rPr>
          <w:rFonts w:ascii="Arial" w:eastAsia="Times New Roman" w:hAnsi="Arial" w:cs="Arial"/>
          <w:color w:val="FFFFFF"/>
          <w:sz w:val="18"/>
          <w:szCs w:val="18"/>
          <w:lang w:val="es-MX" w:eastAsia="es-ES"/>
        </w:rPr>
      </w:pPr>
      <w:r w:rsidRPr="00A60200">
        <w:rPr>
          <w:rFonts w:ascii="Arial" w:eastAsia="Times New Roman" w:hAnsi="Arial" w:cs="Arial"/>
          <w:noProof/>
          <w:color w:val="FFFFFF"/>
          <w:sz w:val="18"/>
          <w:szCs w:val="18"/>
          <w:lang w:eastAsia="es-ES"/>
        </w:rPr>
        <w:drawing>
          <wp:inline distT="0" distB="0" distL="0" distR="0" wp14:anchorId="3B5497CA" wp14:editId="37500457">
            <wp:extent cx="6350" cy="6350"/>
            <wp:effectExtent l="0" t="0" r="0" b="0"/>
            <wp:docPr id="132" name="fixStatusImg" descr="http://aa.static.facdn.com/v/img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StatusImg" descr="http://aa.static.facdn.com/v/img/1x1.gif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83" w:rsidRDefault="001A2583">
      <w:bookmarkStart w:id="39" w:name="_GoBack"/>
      <w:bookmarkEnd w:id="39"/>
    </w:p>
    <w:sectPr w:rsidR="001A25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78E3"/>
    <w:multiLevelType w:val="multilevel"/>
    <w:tmpl w:val="C8727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70571"/>
    <w:multiLevelType w:val="multilevel"/>
    <w:tmpl w:val="FA06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E55749"/>
    <w:multiLevelType w:val="multilevel"/>
    <w:tmpl w:val="98520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9F2516"/>
    <w:multiLevelType w:val="multilevel"/>
    <w:tmpl w:val="D78A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0E1307"/>
    <w:multiLevelType w:val="multilevel"/>
    <w:tmpl w:val="67BE5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200"/>
    <w:rsid w:val="001A2583"/>
    <w:rsid w:val="00A6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60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A602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A602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A602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A6020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tulo6">
    <w:name w:val="heading 6"/>
    <w:basedOn w:val="Normal"/>
    <w:link w:val="Ttulo6Car"/>
    <w:uiPriority w:val="9"/>
    <w:qFormat/>
    <w:rsid w:val="00A6020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020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6020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6020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A60200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A60200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A60200"/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A60200"/>
  </w:style>
  <w:style w:type="character" w:styleId="Hipervnculo">
    <w:name w:val="Hyperlink"/>
    <w:basedOn w:val="Fuentedeprrafopredeter"/>
    <w:uiPriority w:val="99"/>
    <w:semiHidden/>
    <w:unhideWhenUsed/>
    <w:rsid w:val="00A60200"/>
    <w:rPr>
      <w:strike w:val="0"/>
      <w:dstrike w:val="0"/>
      <w:color w:val="0000FF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0200"/>
    <w:rPr>
      <w:strike w:val="0"/>
      <w:dstrike w:val="0"/>
      <w:color w:val="0000FF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A60200"/>
    <w:rPr>
      <w:b/>
      <w:bCs/>
    </w:rPr>
  </w:style>
  <w:style w:type="paragraph" w:styleId="NormalWeb">
    <w:name w:val="Normal (Web)"/>
    <w:basedOn w:val="Normal"/>
    <w:uiPriority w:val="99"/>
    <w:unhideWhenUsed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1">
    <w:name w:val="gc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">
    <w:name w:val="gc2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">
    <w:name w:val="gc3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">
    <w:name w:val="gc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">
    <w:name w:val="gc5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">
    <w:name w:val="gc6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7">
    <w:name w:val="gc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">
    <w:name w:val="gc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">
    <w:name w:val="gc9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0">
    <w:name w:val="gc10"/>
    <w:basedOn w:val="Normal"/>
    <w:rsid w:val="00A60200"/>
    <w:pPr>
      <w:shd w:val="clear" w:color="auto" w:fill="000000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11">
    <w:name w:val="gc1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2">
    <w:name w:val="gc1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3">
    <w:name w:val="gc13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14">
    <w:name w:val="gc14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">
    <w:name w:val="gc15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">
    <w:name w:val="gc16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7">
    <w:name w:val="gc1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8">
    <w:name w:val="gc1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9">
    <w:name w:val="gc1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0">
    <w:name w:val="gc2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1">
    <w:name w:val="gc2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D40019"/>
      <w:sz w:val="24"/>
      <w:szCs w:val="24"/>
      <w:lang w:eastAsia="es-ES"/>
    </w:rPr>
  </w:style>
  <w:style w:type="paragraph" w:customStyle="1" w:styleId="gc22">
    <w:name w:val="gc2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3">
    <w:name w:val="gc23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4">
    <w:name w:val="gc24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5">
    <w:name w:val="gc25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6">
    <w:name w:val="gc26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7">
    <w:name w:val="gc27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8">
    <w:name w:val="gc28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">
    <w:name w:val="gc29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">
    <w:name w:val="gc30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">
    <w:name w:val="gc3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">
    <w:name w:val="gc3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">
    <w:name w:val="gc33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">
    <w:name w:val="gc34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">
    <w:name w:val="gc35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6">
    <w:name w:val="gc36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7">
    <w:name w:val="gc3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8">
    <w:name w:val="gc38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9">
    <w:name w:val="gc39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0">
    <w:name w:val="gc40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1">
    <w:name w:val="gc41"/>
    <w:basedOn w:val="Normal"/>
    <w:rsid w:val="00A60200"/>
    <w:pPr>
      <w:shd w:val="clear" w:color="auto" w:fill="150055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2">
    <w:name w:val="gc4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2FADBD"/>
      <w:sz w:val="24"/>
      <w:szCs w:val="24"/>
      <w:lang w:eastAsia="es-ES"/>
    </w:rPr>
  </w:style>
  <w:style w:type="paragraph" w:customStyle="1" w:styleId="gc43">
    <w:name w:val="gc43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4">
    <w:name w:val="gc4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">
    <w:name w:val="gc45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6">
    <w:name w:val="gc46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7">
    <w:name w:val="gc47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8">
    <w:name w:val="gc48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">
    <w:name w:val="gc49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websitefootnote">
    <w:name w:val="websitefootnote"/>
    <w:basedOn w:val="Normal"/>
    <w:rsid w:val="00A60200"/>
    <w:pPr>
      <w:spacing w:after="0" w:line="360" w:lineRule="atLeast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nodisplay">
    <w:name w:val="nodisplay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resellerlogouticon">
    <w:name w:val="resellerlogouticon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resellerloginicon">
    <w:name w:val="resellerloginicon"/>
    <w:basedOn w:val="Normal"/>
    <w:rsid w:val="00A60200"/>
    <w:pPr>
      <w:spacing w:before="45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ignup">
    <w:name w:val="signup"/>
    <w:basedOn w:val="Normal"/>
    <w:rsid w:val="00A60200"/>
    <w:pPr>
      <w:spacing w:after="180" w:line="240" w:lineRule="auto"/>
      <w:jc w:val="center"/>
    </w:pPr>
    <w:rPr>
      <w:rFonts w:ascii="inherit" w:eastAsia="Times New Roman" w:hAnsi="inherit" w:cs="Arial"/>
      <w:b/>
      <w:bCs/>
      <w:sz w:val="24"/>
      <w:szCs w:val="24"/>
      <w:u w:val="single"/>
      <w:lang w:eastAsia="es-ES"/>
    </w:rPr>
  </w:style>
  <w:style w:type="paragraph" w:customStyle="1" w:styleId="productprice">
    <w:name w:val="productprice"/>
    <w:basedOn w:val="Normal"/>
    <w:rsid w:val="00A60200"/>
    <w:pPr>
      <w:spacing w:after="180" w:line="240" w:lineRule="auto"/>
      <w:ind w:right="45"/>
      <w:textAlignment w:val="bottom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productpriceintro">
    <w:name w:val="productpriceintro"/>
    <w:basedOn w:val="Normal"/>
    <w:rsid w:val="00A60200"/>
    <w:pPr>
      <w:spacing w:after="180" w:line="240" w:lineRule="auto"/>
      <w:textAlignment w:val="bottom"/>
    </w:pPr>
    <w:rPr>
      <w:rFonts w:ascii="Arial" w:eastAsia="Times New Roman" w:hAnsi="Arial" w:cs="Arial"/>
      <w:sz w:val="23"/>
      <w:szCs w:val="23"/>
      <w:lang w:eastAsia="es-ES"/>
    </w:rPr>
  </w:style>
  <w:style w:type="paragraph" w:customStyle="1" w:styleId="productmoreimages">
    <w:name w:val="productmoreimages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30" w:after="30" w:line="240" w:lineRule="auto"/>
      <w:ind w:left="30" w:right="3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ropdowns">
    <w:name w:val="dropdown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row2">
    <w:name w:val="viewbasketrow2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viewbasketextras">
    <w:name w:val="viewbasketextras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checkout">
    <w:name w:val="viewbasketcheckout"/>
    <w:basedOn w:val="Normal"/>
    <w:rsid w:val="00A60200"/>
    <w:pPr>
      <w:spacing w:before="300" w:after="300" w:line="240" w:lineRule="auto"/>
      <w:ind w:left="300" w:right="300"/>
      <w:textAlignment w:val="bottom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nextpreviouslink">
    <w:name w:val="nextpreviouslink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resellerformtable">
    <w:name w:val="resellerformtable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23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dsitemaplink">
    <w:name w:val="ddsitemaplink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7C7C7F"/>
      <w:sz w:val="14"/>
      <w:szCs w:val="14"/>
      <w:lang w:eastAsia="es-ES"/>
    </w:rPr>
  </w:style>
  <w:style w:type="paragraph" w:customStyle="1" w:styleId="ddsitemapmenu">
    <w:name w:val="ddsitemapmenu"/>
    <w:basedOn w:val="Normal"/>
    <w:rsid w:val="00A60200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dsitemapitem">
    <w:name w:val="ddsitemap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51">
    <w:name w:val="gc5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2">
    <w:name w:val="gc5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3">
    <w:name w:val="gc53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4">
    <w:name w:val="gc5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5">
    <w:name w:val="gc55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6">
    <w:name w:val="gc56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7">
    <w:name w:val="gc5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8">
    <w:name w:val="gc5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9">
    <w:name w:val="gc5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0">
    <w:name w:val="gc6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1">
    <w:name w:val="gc6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pagelinkboxmoredetails">
    <w:name w:val="pagelinkboxmoredetails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gc62">
    <w:name w:val="gc6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">
    <w:name w:val="gc63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">
    <w:name w:val="gc64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5">
    <w:name w:val="gc65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6">
    <w:name w:val="gc66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7F7F7F"/>
      <w:sz w:val="24"/>
      <w:szCs w:val="24"/>
      <w:lang w:eastAsia="es-ES"/>
    </w:rPr>
  </w:style>
  <w:style w:type="paragraph" w:customStyle="1" w:styleId="gc67">
    <w:name w:val="gc6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8">
    <w:name w:val="gc6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9">
    <w:name w:val="gc6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0">
    <w:name w:val="gc7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1">
    <w:name w:val="gc7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2">
    <w:name w:val="gc7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5">
    <w:name w:val="gc75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product">
    <w:name w:val="product"/>
    <w:basedOn w:val="Normal"/>
    <w:rsid w:val="00A60200"/>
    <w:pPr>
      <w:spacing w:before="75" w:after="0" w:line="240" w:lineRule="auto"/>
      <w:ind w:left="75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rosspromotion">
    <w:name w:val="productcrosspromotion"/>
    <w:basedOn w:val="Normal"/>
    <w:rsid w:val="00A60200"/>
    <w:pPr>
      <w:spacing w:after="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crosspromotiontitle">
    <w:name w:val="productcrosspromotiontitl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roductcrosspromotiondescription">
    <w:name w:val="productcrosspromotiondescription"/>
    <w:basedOn w:val="Normal"/>
    <w:rsid w:val="00A60200"/>
    <w:pPr>
      <w:pBdr>
        <w:bottom w:val="single" w:sz="12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rosspromotionimage">
    <w:name w:val="productcrosspromotionimage"/>
    <w:basedOn w:val="Normal"/>
    <w:rsid w:val="00A60200"/>
    <w:pPr>
      <w:spacing w:after="45" w:line="240" w:lineRule="auto"/>
      <w:ind w:right="45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ontainerclear">
    <w:name w:val="productcontainer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ontainer">
    <w:name w:val="productimagecontainer"/>
    <w:basedOn w:val="Normal"/>
    <w:rsid w:val="00A60200"/>
    <w:pPr>
      <w:spacing w:before="75" w:after="75" w:line="240" w:lineRule="auto"/>
      <w:ind w:left="75" w:right="75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aptionicons">
    <w:name w:val="productimagecaptionicon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aption">
    <w:name w:val="productimagecaption"/>
    <w:basedOn w:val="Normal"/>
    <w:rsid w:val="00A60200"/>
    <w:pPr>
      <w:spacing w:after="180" w:line="180" w:lineRule="atLeast"/>
    </w:pPr>
    <w:rPr>
      <w:rFonts w:ascii="Arial" w:eastAsia="Times New Roman" w:hAnsi="Arial" w:cs="Arial"/>
      <w:sz w:val="15"/>
      <w:szCs w:val="15"/>
      <w:lang w:eastAsia="es-ES"/>
    </w:rPr>
  </w:style>
  <w:style w:type="paragraph" w:customStyle="1" w:styleId="productimagecaptionicon">
    <w:name w:val="productimagecaptionic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title">
    <w:name w:val="producttitl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1"/>
      <w:szCs w:val="21"/>
      <w:lang w:eastAsia="es-ES"/>
    </w:rPr>
  </w:style>
  <w:style w:type="paragraph" w:customStyle="1" w:styleId="productnumber">
    <w:name w:val="productnumb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internationalcatalognumber">
    <w:name w:val="productinternationalcatalognumb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productcopyclear">
    <w:name w:val="productcopy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ntroduction">
    <w:name w:val="productintroduction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description">
    <w:name w:val="productdescripti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moredetails">
    <w:name w:val="productmoredetails"/>
    <w:basedOn w:val="Normal"/>
    <w:rsid w:val="00A60200"/>
    <w:pPr>
      <w:spacing w:before="75" w:after="180" w:line="240" w:lineRule="auto"/>
      <w:ind w:left="75"/>
    </w:pPr>
    <w:rPr>
      <w:rFonts w:ascii="Arial Black" w:eastAsia="Times New Roman" w:hAnsi="Arial Black" w:cs="Arial"/>
      <w:sz w:val="23"/>
      <w:szCs w:val="23"/>
      <w:lang w:eastAsia="es-ES"/>
    </w:rPr>
  </w:style>
  <w:style w:type="paragraph" w:customStyle="1" w:styleId="producttableheader">
    <w:name w:val="producttableheader"/>
    <w:basedOn w:val="Normal"/>
    <w:rsid w:val="00A60200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roductdiscountmessage">
    <w:name w:val="productdiscountmessag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pricecalculated">
    <w:name w:val="productpricecalculate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ippingchargeforproduct">
    <w:name w:val="shippingchargeforproduc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4"/>
      <w:szCs w:val="14"/>
      <w:lang w:eastAsia="es-ES"/>
    </w:rPr>
  </w:style>
  <w:style w:type="paragraph" w:customStyle="1" w:styleId="productpricingoptionscontainer">
    <w:name w:val="productpricingoptionscontainer"/>
    <w:basedOn w:val="Normal"/>
    <w:rsid w:val="00A60200"/>
    <w:pPr>
      <w:spacing w:after="150" w:line="240" w:lineRule="auto"/>
      <w:ind w:left="300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container">
    <w:name w:val="productweightcontainer"/>
    <w:basedOn w:val="Normal"/>
    <w:rsid w:val="00A60200"/>
    <w:pPr>
      <w:pBdr>
        <w:bottom w:val="single" w:sz="6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baseprice">
    <w:name w:val="productbaseprice"/>
    <w:basedOn w:val="Normal"/>
    <w:rsid w:val="00A60200"/>
    <w:pPr>
      <w:pBdr>
        <w:bottom w:val="single" w:sz="6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">
    <w:name w:val="productweigh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unit">
    <w:name w:val="productweightuni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tockcontainer">
    <w:name w:val="productstockcontain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tock">
    <w:name w:val="productstoc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options">
    <w:name w:val="productoptions"/>
    <w:basedOn w:val="Normal"/>
    <w:rsid w:val="00A60200"/>
    <w:pPr>
      <w:spacing w:after="30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optionname">
    <w:name w:val="productoptionname"/>
    <w:basedOn w:val="Normal"/>
    <w:rsid w:val="00A60200"/>
    <w:pPr>
      <w:pBdr>
        <w:bottom w:val="single" w:sz="6" w:space="1" w:color="auto"/>
      </w:pBd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choicename">
    <w:name w:val="productchoicename"/>
    <w:basedOn w:val="Normal"/>
    <w:rsid w:val="00A60200"/>
    <w:pPr>
      <w:spacing w:before="45" w:after="45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priceoriginal">
    <w:name w:val="productpriceoriginal"/>
    <w:basedOn w:val="Normal"/>
    <w:rsid w:val="00A60200"/>
    <w:pPr>
      <w:spacing w:after="180" w:line="240" w:lineRule="auto"/>
      <w:textAlignment w:val="top"/>
    </w:pPr>
    <w:rPr>
      <w:rFonts w:ascii="Arial" w:eastAsia="Times New Roman" w:hAnsi="Arial" w:cs="Arial"/>
      <w:strike/>
      <w:sz w:val="15"/>
      <w:szCs w:val="15"/>
      <w:lang w:eastAsia="es-ES"/>
    </w:rPr>
  </w:style>
  <w:style w:type="paragraph" w:customStyle="1" w:styleId="productdiscount">
    <w:name w:val="productdiscount"/>
    <w:basedOn w:val="Normal"/>
    <w:rsid w:val="00A60200"/>
    <w:pPr>
      <w:spacing w:before="45" w:after="75" w:line="240" w:lineRule="auto"/>
      <w:ind w:left="75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pricegrouppart1text">
    <w:name w:val="productpricegrouppart1_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pricegrouppart2">
    <w:name w:val="productpricegrouppart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4"/>
      <w:szCs w:val="14"/>
      <w:lang w:eastAsia="es-ES"/>
    </w:rPr>
  </w:style>
  <w:style w:type="paragraph" w:customStyle="1" w:styleId="productpurchasecontainer">
    <w:name w:val="productpurchasecontainer"/>
    <w:basedOn w:val="Normal"/>
    <w:rsid w:val="00A60200"/>
    <w:pPr>
      <w:spacing w:after="180" w:line="288" w:lineRule="atLeas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hopcontainer">
    <w:name w:val="productshopcontainer"/>
    <w:basedOn w:val="Normal"/>
    <w:rsid w:val="00A60200"/>
    <w:pPr>
      <w:spacing w:after="180" w:line="288" w:lineRule="atLeas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urrencysymbol">
    <w:name w:val="productcurrencysymbol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favoritesbutton-">
    <w:name w:val="favoritesbutton-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ubpagenavigation">
    <w:name w:val="subpagenavigation"/>
    <w:basedOn w:val="Normal"/>
    <w:rsid w:val="00A60200"/>
    <w:pPr>
      <w:spacing w:after="0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breadcrumbs">
    <w:name w:val="breadcrumbs"/>
    <w:basedOn w:val="Normal"/>
    <w:rsid w:val="00A60200"/>
    <w:pPr>
      <w:pBdr>
        <w:bottom w:val="single" w:sz="6" w:space="2" w:color="auto"/>
      </w:pBdr>
      <w:spacing w:after="75" w:line="240" w:lineRule="auto"/>
    </w:pPr>
    <w:rPr>
      <w:rFonts w:ascii="Arial" w:eastAsia="Times New Roman" w:hAnsi="Arial" w:cs="Arial"/>
      <w:sz w:val="15"/>
      <w:szCs w:val="15"/>
      <w:lang w:eastAsia="es-ES"/>
    </w:rPr>
  </w:style>
  <w:style w:type="paragraph" w:customStyle="1" w:styleId="pageheader">
    <w:name w:val="pageheader"/>
    <w:basedOn w:val="Normal"/>
    <w:rsid w:val="00A60200"/>
    <w:pPr>
      <w:spacing w:after="75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image">
    <w:name w:val="pageimage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imagecaption">
    <w:name w:val="pageimagecaption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title">
    <w:name w:val="pagetitle"/>
    <w:basedOn w:val="Normal"/>
    <w:rsid w:val="00A60200"/>
    <w:pPr>
      <w:spacing w:before="150" w:after="0" w:line="240" w:lineRule="auto"/>
      <w:ind w:left="150" w:right="150"/>
    </w:pPr>
    <w:rPr>
      <w:rFonts w:ascii="Arial" w:eastAsia="Times New Roman" w:hAnsi="Arial" w:cs="Arial"/>
      <w:b/>
      <w:bCs/>
      <w:sz w:val="33"/>
      <w:szCs w:val="33"/>
      <w:lang w:eastAsia="es-ES"/>
    </w:rPr>
  </w:style>
  <w:style w:type="paragraph" w:customStyle="1" w:styleId="pageintroduction">
    <w:name w:val="pageintroduction"/>
    <w:basedOn w:val="Normal"/>
    <w:rsid w:val="00A60200"/>
    <w:pPr>
      <w:spacing w:before="150" w:after="0" w:line="360" w:lineRule="auto"/>
      <w:ind w:left="150" w:right="150"/>
    </w:pPr>
    <w:rPr>
      <w:rFonts w:ascii="Arial" w:eastAsia="Times New Roman" w:hAnsi="Arial" w:cs="Arial"/>
      <w:sz w:val="21"/>
      <w:szCs w:val="21"/>
      <w:lang w:eastAsia="es-ES"/>
    </w:rPr>
  </w:style>
  <w:style w:type="paragraph" w:customStyle="1" w:styleId="pagedescription">
    <w:name w:val="pagedescription"/>
    <w:basedOn w:val="Normal"/>
    <w:rsid w:val="00A60200"/>
    <w:pPr>
      <w:spacing w:before="150" w:after="150" w:line="36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container1">
    <w:name w:val="pagelinkboxcontainer1"/>
    <w:basedOn w:val="Normal"/>
    <w:rsid w:val="00A60200"/>
    <w:pPr>
      <w:spacing w:after="75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">
    <w:name w:val="pagelinkbox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50" w:after="150" w:line="240" w:lineRule="auto"/>
      <w:ind w:right="75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agelinkboximage">
    <w:name w:val="pagelinkboximage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title">
    <w:name w:val="pagelinkboxtitle"/>
    <w:basedOn w:val="Normal"/>
    <w:rsid w:val="00A60200"/>
    <w:pPr>
      <w:spacing w:after="180" w:line="312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description">
    <w:name w:val="pagelinkboxdescription"/>
    <w:basedOn w:val="Normal"/>
    <w:rsid w:val="00A60200"/>
    <w:pPr>
      <w:spacing w:after="180" w:line="312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opdiscountmessage">
    <w:name w:val="shopdiscountmessage"/>
    <w:basedOn w:val="Normal"/>
    <w:rsid w:val="00A60200"/>
    <w:pPr>
      <w:spacing w:before="150" w:after="0" w:line="240" w:lineRule="auto"/>
      <w:ind w:left="150" w:right="150"/>
    </w:pPr>
    <w:rPr>
      <w:rFonts w:ascii="Arial" w:eastAsia="Times New Roman" w:hAnsi="Arial" w:cs="Arial"/>
      <w:b/>
      <w:bCs/>
      <w:sz w:val="23"/>
      <w:szCs w:val="23"/>
      <w:lang w:eastAsia="es-ES"/>
    </w:rPr>
  </w:style>
  <w:style w:type="paragraph" w:customStyle="1" w:styleId="pagefooter">
    <w:name w:val="pagefooter"/>
    <w:basedOn w:val="Normal"/>
    <w:rsid w:val="00A60200"/>
    <w:pPr>
      <w:spacing w:before="150" w:after="15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ddressformat">
    <w:name w:val="addressformat"/>
    <w:basedOn w:val="Normal"/>
    <w:rsid w:val="00A60200"/>
    <w:pPr>
      <w:spacing w:before="150" w:after="150" w:line="312" w:lineRule="auto"/>
      <w:ind w:right="150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addressformattitle">
    <w:name w:val="addressformattitle"/>
    <w:basedOn w:val="Normal"/>
    <w:rsid w:val="00A60200"/>
    <w:pPr>
      <w:pBdr>
        <w:bottom w:val="single" w:sz="6" w:space="0" w:color="auto"/>
      </w:pBdr>
      <w:spacing w:after="180" w:line="240" w:lineRule="auto"/>
    </w:pPr>
    <w:rPr>
      <w:rFonts w:ascii="Arial" w:eastAsia="Times New Roman" w:hAnsi="Arial" w:cs="Arial"/>
      <w:b/>
      <w:bCs/>
      <w:sz w:val="21"/>
      <w:szCs w:val="21"/>
      <w:lang w:eastAsia="es-ES"/>
    </w:rPr>
  </w:style>
  <w:style w:type="paragraph" w:customStyle="1" w:styleId="pageformoptions">
    <w:name w:val="pageformoptions"/>
    <w:basedOn w:val="Normal"/>
    <w:rsid w:val="00A60200"/>
    <w:pPr>
      <w:spacing w:before="150" w:after="15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formoptionname">
    <w:name w:val="pageformoptionname"/>
    <w:basedOn w:val="Normal"/>
    <w:rsid w:val="00A60200"/>
    <w:pPr>
      <w:pBdr>
        <w:bottom w:val="single" w:sz="6" w:space="1" w:color="auto"/>
      </w:pBd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ageformchoicename">
    <w:name w:val="pageformchoicename"/>
    <w:basedOn w:val="Normal"/>
    <w:rsid w:val="00A60200"/>
    <w:pPr>
      <w:spacing w:before="45" w:after="45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deliveryadvice">
    <w:name w:val="productdeliveryadvic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websitename">
    <w:name w:val="websitenam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ubclear">
    <w:name w:val="sub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ialog">
    <w:name w:val="dialog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ipdialog">
    <w:name w:val="shipdialog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-frame">
    <w:name w:val="goog-te-banner-frame"/>
    <w:basedOn w:val="Normal"/>
    <w:rsid w:val="00A60200"/>
    <w:pPr>
      <w:pBdr>
        <w:bottom w:val="single" w:sz="6" w:space="0" w:color="6B90DA"/>
      </w:pBd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-frame">
    <w:name w:val="goog-te-menu-fram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frame">
    <w:name w:val="goog-te-ftab-frame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gadget">
    <w:name w:val="goog-te-gadget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666666"/>
      <w:sz w:val="17"/>
      <w:szCs w:val="17"/>
      <w:lang w:eastAsia="es-ES"/>
    </w:rPr>
  </w:style>
  <w:style w:type="paragraph" w:customStyle="1" w:styleId="goog-te-gadget-simple">
    <w:name w:val="goog-te-gadget-simple"/>
    <w:basedOn w:val="Normal"/>
    <w:rsid w:val="00A60200"/>
    <w:pPr>
      <w:pBdr>
        <w:top w:val="single" w:sz="6" w:space="1" w:color="9B9B9B"/>
        <w:left w:val="single" w:sz="6" w:space="0" w:color="D5D5D5"/>
        <w:bottom w:val="single" w:sz="6" w:space="2" w:color="E8E8E8"/>
        <w:right w:val="single" w:sz="6" w:space="0" w:color="D5D5D5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goog-te-gadget-icon">
    <w:name w:val="goog-te-gadget-icon"/>
    <w:basedOn w:val="Normal"/>
    <w:rsid w:val="00A60200"/>
    <w:pPr>
      <w:spacing w:after="180" w:line="240" w:lineRule="auto"/>
      <w:ind w:left="30" w:right="30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combo">
    <w:name w:val="goog-te-combo"/>
    <w:basedOn w:val="Normal"/>
    <w:rsid w:val="00A60200"/>
    <w:pPr>
      <w:spacing w:after="180" w:line="240" w:lineRule="auto"/>
      <w:ind w:left="60" w:right="6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close-link">
    <w:name w:val="goog-close-link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">
    <w:name w:val="goog-te-banner"/>
    <w:basedOn w:val="Normal"/>
    <w:rsid w:val="00A60200"/>
    <w:pPr>
      <w:shd w:val="clear" w:color="auto" w:fill="E4EFFB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-content">
    <w:name w:val="goog-te-banner-content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oog-te-banner-info">
    <w:name w:val="goog-te-banner-info"/>
    <w:basedOn w:val="Normal"/>
    <w:rsid w:val="00A60200"/>
    <w:pPr>
      <w:spacing w:after="180" w:line="240" w:lineRule="auto"/>
      <w:textAlignment w:val="top"/>
    </w:pPr>
    <w:rPr>
      <w:rFonts w:ascii="Arial" w:eastAsia="Times New Roman" w:hAnsi="Arial" w:cs="Arial"/>
      <w:color w:val="666666"/>
      <w:sz w:val="14"/>
      <w:szCs w:val="14"/>
      <w:lang w:eastAsia="es-ES"/>
    </w:rPr>
  </w:style>
  <w:style w:type="paragraph" w:customStyle="1" w:styleId="goog-te-banner-margin">
    <w:name w:val="goog-te-banner-margi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utton">
    <w:name w:val="goog-te-button"/>
    <w:basedOn w:val="Normal"/>
    <w:rsid w:val="00A60200"/>
    <w:pPr>
      <w:pBdr>
        <w:bottom w:val="single" w:sz="6" w:space="0" w:color="E7E7E7"/>
        <w:right w:val="single" w:sz="6" w:space="0" w:color="E7E7E7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">
    <w:name w:val="goog-te-ftab"/>
    <w:basedOn w:val="Normal"/>
    <w:rsid w:val="00A60200"/>
    <w:pP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">
    <w:name w:val="goog-te-ftab-link"/>
    <w:basedOn w:val="Normal"/>
    <w:rsid w:val="00A60200"/>
    <w:pPr>
      <w:pBdr>
        <w:top w:val="outset" w:sz="6" w:space="5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">
    <w:name w:val="goog-te-menu-value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CC"/>
      <w:sz w:val="24"/>
      <w:szCs w:val="24"/>
      <w:lang w:eastAsia="es-ES"/>
    </w:rPr>
  </w:style>
  <w:style w:type="paragraph" w:customStyle="1" w:styleId="goog-te-menu">
    <w:name w:val="goog-te-menu"/>
    <w:basedOn w:val="Normal"/>
    <w:rsid w:val="00A60200"/>
    <w:pPr>
      <w:pBdr>
        <w:top w:val="single" w:sz="12" w:space="0" w:color="C3D9FF"/>
        <w:left w:val="single" w:sz="12" w:space="0" w:color="C3D9FF"/>
        <w:bottom w:val="single" w:sz="12" w:space="0" w:color="C3D9FF"/>
        <w:right w:val="single" w:sz="12" w:space="0" w:color="C3D9FF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-item">
    <w:name w:val="goog-te-menu-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">
    <w:name w:val="goog-te-menu2"/>
    <w:basedOn w:val="Normal"/>
    <w:rsid w:val="00A60200"/>
    <w:pPr>
      <w:pBdr>
        <w:top w:val="single" w:sz="6" w:space="3" w:color="6B90DA"/>
        <w:left w:val="single" w:sz="6" w:space="3" w:color="6B90DA"/>
        <w:bottom w:val="single" w:sz="6" w:space="3" w:color="6B90DA"/>
        <w:right w:val="single" w:sz="6" w:space="3" w:color="6B90DA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colpad">
    <w:name w:val="goog-te-menu2-colpa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separator">
    <w:name w:val="goog-te-menu2-separator"/>
    <w:basedOn w:val="Normal"/>
    <w:rsid w:val="00A60200"/>
    <w:pPr>
      <w:shd w:val="clear" w:color="auto" w:fill="AAAAAA"/>
      <w:spacing w:before="90" w:after="9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item">
    <w:name w:val="goog-te-menu2-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item-selected">
    <w:name w:val="goog-te-menu2-item-selecte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">
    <w:name w:val="goog-te-balloon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rame">
    <w:name w:val="goog-te-balloon-frame"/>
    <w:basedOn w:val="Normal"/>
    <w:rsid w:val="00A60200"/>
    <w:pPr>
      <w:pBdr>
        <w:top w:val="single" w:sz="6" w:space="0" w:color="6B90DA"/>
        <w:left w:val="single" w:sz="6" w:space="0" w:color="6B90DA"/>
        <w:bottom w:val="single" w:sz="6" w:space="0" w:color="6B90DA"/>
        <w:right w:val="single" w:sz="6" w:space="0" w:color="6B90DA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text">
    <w:name w:val="goog-te-balloon-text"/>
    <w:basedOn w:val="Normal"/>
    <w:rsid w:val="00A60200"/>
    <w:pPr>
      <w:spacing w:before="90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zippy">
    <w:name w:val="goog-te-balloon-zippy"/>
    <w:basedOn w:val="Normal"/>
    <w:rsid w:val="00A60200"/>
    <w:pPr>
      <w:spacing w:before="90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orm">
    <w:name w:val="goog-te-balloon-form"/>
    <w:basedOn w:val="Normal"/>
    <w:rsid w:val="00A60200"/>
    <w:pPr>
      <w:spacing w:before="90"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ooter">
    <w:name w:val="goog-te-balloon-footer"/>
    <w:basedOn w:val="Normal"/>
    <w:rsid w:val="00A60200"/>
    <w:pPr>
      <w:spacing w:before="90" w:after="6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layer">
    <w:name w:val="gt-hl-layer"/>
    <w:basedOn w:val="Normal"/>
    <w:rsid w:val="00A60200"/>
    <w:pPr>
      <w:spacing w:after="180" w:line="240" w:lineRule="auto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goog-text-highlight">
    <w:name w:val="goog-text-highlight"/>
    <w:basedOn w:val="Normal"/>
    <w:rsid w:val="00A60200"/>
    <w:pPr>
      <w:shd w:val="clear" w:color="auto" w:fill="C9D7F1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dragger">
    <w:name w:val="trans-target-dragger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0"/>
      <w:szCs w:val="20"/>
      <w:lang w:eastAsia="es-ES"/>
    </w:rPr>
  </w:style>
  <w:style w:type="paragraph" w:customStyle="1" w:styleId="ean">
    <w:name w:val="ea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">
    <w:name w:val="goog-logo-lin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indicator">
    <w:name w:val="indicato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ext">
    <w:name w:val="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">
    <w:name w:val="minu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">
    <w:name w:val="plu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50">
    <w:name w:val="gc50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">
    <w:name w:val="original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itle">
    <w:name w:val="titl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close-button">
    <w:name w:val="close-butt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logo">
    <w:name w:val="logo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">
    <w:name w:val="started-activity-contain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root">
    <w:name w:val="activity-roo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">
    <w:name w:val="status-messag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link">
    <w:name w:val="activity-lin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cancel">
    <w:name w:val="activity-cancel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">
    <w:name w:val="translate-for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">
    <w:name w:val="gray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lt-helper-text">
    <w:name w:val="alt-helper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lt-error-text">
    <w:name w:val="alt-error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">
    <w:name w:val="goog-submenu-arrow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">
    <w:name w:val="gt-hl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">
    <w:name w:val="trans-target-highligh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">
    <w:name w:val="trans-targe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edit">
    <w:name w:val="trans-edi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">
    <w:name w:val="trans-target-currdrag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l">
    <w:name w:val="gt-trans-highlight-l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">
    <w:name w:val="gt-trans-highlight-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header">
    <w:name w:val="viewbaskethead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">
    <w:name w:val="activity-for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menuitem">
    <w:name w:val="goog-menu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nextpreviouslink1">
    <w:name w:val="nextpreviouslink1"/>
    <w:basedOn w:val="Fuentedeprrafopredeter"/>
    <w:rsid w:val="00A60200"/>
    <w:rPr>
      <w:b w:val="0"/>
      <w:bCs w:val="0"/>
      <w:sz w:val="20"/>
      <w:szCs w:val="20"/>
    </w:rPr>
  </w:style>
  <w:style w:type="paragraph" w:customStyle="1" w:styleId="gc410">
    <w:name w:val="gc41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10">
    <w:name w:val="gc51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10">
    <w:name w:val="gc61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1">
    <w:name w:val="gc8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1">
    <w:name w:val="gc9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41">
    <w:name w:val="gc14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1">
    <w:name w:val="gc151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1">
    <w:name w:val="gc16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81">
    <w:name w:val="gc28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1">
    <w:name w:val="gc29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1">
    <w:name w:val="gc301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1">
    <w:name w:val="gc31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1">
    <w:name w:val="gc32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1">
    <w:name w:val="gc331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1">
    <w:name w:val="gc341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1">
    <w:name w:val="gc35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41">
    <w:name w:val="gc44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1">
    <w:name w:val="gc451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81">
    <w:name w:val="gc481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1">
    <w:name w:val="gc491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501">
    <w:name w:val="gc50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1">
    <w:name w:val="gc631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1">
    <w:name w:val="gc641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ean1">
    <w:name w:val="ean1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moredetails1">
    <w:name w:val="pagelinkboxmoredetails1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viewbasketheader1">
    <w:name w:val="viewbasketheader1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combo1">
    <w:name w:val="goog-te-combo1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1">
    <w:name w:val="goog-logo-link1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1">
    <w:name w:val="goog-te-ftab-link1"/>
    <w:basedOn w:val="Normal"/>
    <w:rsid w:val="00A60200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ftab-link2">
    <w:name w:val="goog-te-ftab-link2"/>
    <w:basedOn w:val="Normal"/>
    <w:rsid w:val="00A60200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1">
    <w:name w:val="goog-te-menu-value1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indicator1">
    <w:name w:val="indicator1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text1">
    <w:name w:val="text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1">
    <w:name w:val="minus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1">
    <w:name w:val="plus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1">
    <w:name w:val="original-text1"/>
    <w:basedOn w:val="Normal"/>
    <w:rsid w:val="00A60200"/>
    <w:pPr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title1">
    <w:name w:val="title1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close-button1">
    <w:name w:val="close-button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logo1">
    <w:name w:val="logo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1">
    <w:name w:val="started-activity-container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activity-root1">
    <w:name w:val="activity-root1"/>
    <w:basedOn w:val="Normal"/>
    <w:rsid w:val="00A60200"/>
    <w:pPr>
      <w:spacing w:before="300"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1">
    <w:name w:val="status-message1"/>
    <w:basedOn w:val="Normal"/>
    <w:rsid w:val="00A60200"/>
    <w:pPr>
      <w:shd w:val="clear" w:color="auto" w:fill="29910D"/>
      <w:spacing w:before="180" w:after="0" w:line="240" w:lineRule="auto"/>
      <w:textAlignment w:val="baseline"/>
    </w:pPr>
    <w:rPr>
      <w:rFonts w:ascii="Arial" w:eastAsia="Times New Roman" w:hAnsi="Arial" w:cs="Arial"/>
      <w:b/>
      <w:bCs/>
      <w:color w:val="FFFFFF"/>
      <w:sz w:val="18"/>
      <w:szCs w:val="18"/>
      <w:lang w:eastAsia="es-ES"/>
    </w:rPr>
  </w:style>
  <w:style w:type="paragraph" w:customStyle="1" w:styleId="activity-link1">
    <w:name w:val="activity-link1"/>
    <w:basedOn w:val="Normal"/>
    <w:rsid w:val="00A60200"/>
    <w:pPr>
      <w:spacing w:after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es-ES"/>
    </w:rPr>
  </w:style>
  <w:style w:type="paragraph" w:customStyle="1" w:styleId="activity-cancel1">
    <w:name w:val="activity-cancel1"/>
    <w:basedOn w:val="Normal"/>
    <w:rsid w:val="00A60200"/>
    <w:pPr>
      <w:spacing w:after="0" w:line="240" w:lineRule="auto"/>
      <w:ind w:right="15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1">
    <w:name w:val="translate-form1"/>
    <w:basedOn w:val="Normal"/>
    <w:rsid w:val="00A60200"/>
    <w:pP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1">
    <w:name w:val="activity-for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1">
    <w:name w:val="gray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alt-helper-text1">
    <w:name w:val="alt-helper-text1"/>
    <w:basedOn w:val="Normal"/>
    <w:rsid w:val="00A60200"/>
    <w:pPr>
      <w:spacing w:before="225" w:after="75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es-ES"/>
    </w:rPr>
  </w:style>
  <w:style w:type="paragraph" w:customStyle="1" w:styleId="alt-error-text1">
    <w:name w:val="alt-error-text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color w:val="880000"/>
      <w:sz w:val="18"/>
      <w:szCs w:val="18"/>
      <w:lang w:eastAsia="es-ES"/>
    </w:rPr>
  </w:style>
  <w:style w:type="paragraph" w:customStyle="1" w:styleId="goog-menuitem1">
    <w:name w:val="goog-menuite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1">
    <w:name w:val="goog-submenu-arrow1"/>
    <w:basedOn w:val="Normal"/>
    <w:rsid w:val="00A60200"/>
    <w:pPr>
      <w:spacing w:after="0" w:line="240" w:lineRule="auto"/>
      <w:jc w:val="right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2">
    <w:name w:val="goog-submenu-arrow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1">
    <w:name w:val="gt-hl-text1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F1EA00"/>
      <w:sz w:val="24"/>
      <w:szCs w:val="24"/>
      <w:lang w:eastAsia="es-ES"/>
    </w:rPr>
  </w:style>
  <w:style w:type="paragraph" w:customStyle="1" w:styleId="trans-target-highlight1">
    <w:name w:val="trans-target-highlight1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gt-hl-layer1">
    <w:name w:val="gt-hl-layer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trans-target1">
    <w:name w:val="trans-target1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2">
    <w:name w:val="trans-target-highlight2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trans-edit1">
    <w:name w:val="trans-edit1"/>
    <w:basedOn w:val="Normal"/>
    <w:rsid w:val="00A60200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after="0" w:line="240" w:lineRule="auto"/>
      <w:ind w:left="-30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1">
    <w:name w:val="trans-target-currdragite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CCCCCC"/>
      <w:sz w:val="24"/>
      <w:szCs w:val="24"/>
      <w:lang w:eastAsia="es-ES"/>
    </w:rPr>
  </w:style>
  <w:style w:type="paragraph" w:customStyle="1" w:styleId="gt-trans-highlight-l1">
    <w:name w:val="gt-trans-highlight-l1"/>
    <w:basedOn w:val="Normal"/>
    <w:rsid w:val="00A60200"/>
    <w:pPr>
      <w:pBdr>
        <w:left w:val="single" w:sz="12" w:space="0" w:color="FF0000"/>
      </w:pBdr>
      <w:spacing w:after="0" w:line="240" w:lineRule="auto"/>
      <w:ind w:lef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1">
    <w:name w:val="gt-trans-highlight-r1"/>
    <w:basedOn w:val="Normal"/>
    <w:rsid w:val="00A60200"/>
    <w:pPr>
      <w:pBdr>
        <w:right w:val="single" w:sz="12" w:space="0" w:color="FF0000"/>
      </w:pBdr>
      <w:spacing w:after="0" w:line="240" w:lineRule="auto"/>
      <w:ind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nextpreviouslink2">
    <w:name w:val="nextpreviouslink2"/>
    <w:basedOn w:val="Fuentedeprrafopredeter"/>
    <w:rsid w:val="00A60200"/>
    <w:rPr>
      <w:b w:val="0"/>
      <w:bCs w:val="0"/>
      <w:sz w:val="20"/>
      <w:szCs w:val="20"/>
    </w:rPr>
  </w:style>
  <w:style w:type="paragraph" w:customStyle="1" w:styleId="gc411">
    <w:name w:val="gc41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11">
    <w:name w:val="gc511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11">
    <w:name w:val="gc611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2">
    <w:name w:val="gc8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2">
    <w:name w:val="gc9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42">
    <w:name w:val="gc14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2">
    <w:name w:val="gc152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2">
    <w:name w:val="gc16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82">
    <w:name w:val="gc28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2">
    <w:name w:val="gc29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2">
    <w:name w:val="gc302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2">
    <w:name w:val="gc312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2">
    <w:name w:val="gc32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2">
    <w:name w:val="gc332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2">
    <w:name w:val="gc342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2">
    <w:name w:val="gc352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42">
    <w:name w:val="gc44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2">
    <w:name w:val="gc452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82">
    <w:name w:val="gc482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2">
    <w:name w:val="gc492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502">
    <w:name w:val="gc50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2">
    <w:name w:val="gc632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2">
    <w:name w:val="gc642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ean2">
    <w:name w:val="ean2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moredetails2">
    <w:name w:val="pagelinkboxmoredetails2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viewbasketheader2">
    <w:name w:val="viewbasketheader2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combo2">
    <w:name w:val="goog-te-combo2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2">
    <w:name w:val="goog-logo-link2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3">
    <w:name w:val="goog-te-ftab-link3"/>
    <w:basedOn w:val="Normal"/>
    <w:rsid w:val="00A60200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ftab-link4">
    <w:name w:val="goog-te-ftab-link4"/>
    <w:basedOn w:val="Normal"/>
    <w:rsid w:val="00A60200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2">
    <w:name w:val="goog-te-menu-value2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indicator2">
    <w:name w:val="indicator2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text2">
    <w:name w:val="text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2">
    <w:name w:val="minus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2">
    <w:name w:val="plus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2">
    <w:name w:val="original-text2"/>
    <w:basedOn w:val="Normal"/>
    <w:rsid w:val="00A60200"/>
    <w:pPr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title2">
    <w:name w:val="title2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close-button2">
    <w:name w:val="close-button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logo2">
    <w:name w:val="logo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2">
    <w:name w:val="started-activity-container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activity-root2">
    <w:name w:val="activity-root2"/>
    <w:basedOn w:val="Normal"/>
    <w:rsid w:val="00A60200"/>
    <w:pPr>
      <w:spacing w:before="300"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2">
    <w:name w:val="status-message2"/>
    <w:basedOn w:val="Normal"/>
    <w:rsid w:val="00A60200"/>
    <w:pPr>
      <w:shd w:val="clear" w:color="auto" w:fill="29910D"/>
      <w:spacing w:before="180" w:after="0" w:line="240" w:lineRule="auto"/>
      <w:textAlignment w:val="baseline"/>
    </w:pPr>
    <w:rPr>
      <w:rFonts w:ascii="Arial" w:eastAsia="Times New Roman" w:hAnsi="Arial" w:cs="Arial"/>
      <w:b/>
      <w:bCs/>
      <w:color w:val="FFFFFF"/>
      <w:sz w:val="18"/>
      <w:szCs w:val="18"/>
      <w:lang w:eastAsia="es-ES"/>
    </w:rPr>
  </w:style>
  <w:style w:type="paragraph" w:customStyle="1" w:styleId="activity-link2">
    <w:name w:val="activity-link2"/>
    <w:basedOn w:val="Normal"/>
    <w:rsid w:val="00A60200"/>
    <w:pPr>
      <w:spacing w:after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es-ES"/>
    </w:rPr>
  </w:style>
  <w:style w:type="paragraph" w:customStyle="1" w:styleId="activity-cancel2">
    <w:name w:val="activity-cancel2"/>
    <w:basedOn w:val="Normal"/>
    <w:rsid w:val="00A60200"/>
    <w:pPr>
      <w:spacing w:after="0" w:line="240" w:lineRule="auto"/>
      <w:ind w:right="15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2">
    <w:name w:val="translate-form2"/>
    <w:basedOn w:val="Normal"/>
    <w:rsid w:val="00A60200"/>
    <w:pP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2">
    <w:name w:val="activity-for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2">
    <w:name w:val="gray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alt-helper-text2">
    <w:name w:val="alt-helper-text2"/>
    <w:basedOn w:val="Normal"/>
    <w:rsid w:val="00A60200"/>
    <w:pPr>
      <w:spacing w:before="225" w:after="75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es-ES"/>
    </w:rPr>
  </w:style>
  <w:style w:type="paragraph" w:customStyle="1" w:styleId="alt-error-text2">
    <w:name w:val="alt-error-text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color w:val="880000"/>
      <w:sz w:val="18"/>
      <w:szCs w:val="18"/>
      <w:lang w:eastAsia="es-ES"/>
    </w:rPr>
  </w:style>
  <w:style w:type="paragraph" w:customStyle="1" w:styleId="goog-menuitem2">
    <w:name w:val="goog-menuite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3">
    <w:name w:val="goog-submenu-arrow3"/>
    <w:basedOn w:val="Normal"/>
    <w:rsid w:val="00A60200"/>
    <w:pPr>
      <w:spacing w:after="0" w:line="240" w:lineRule="auto"/>
      <w:jc w:val="right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4">
    <w:name w:val="goog-submenu-arrow4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2">
    <w:name w:val="gt-hl-text2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F1EA00"/>
      <w:sz w:val="24"/>
      <w:szCs w:val="24"/>
      <w:lang w:eastAsia="es-ES"/>
    </w:rPr>
  </w:style>
  <w:style w:type="paragraph" w:customStyle="1" w:styleId="trans-target-highlight3">
    <w:name w:val="trans-target-highlight3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gt-hl-layer2">
    <w:name w:val="gt-hl-layer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trans-target2">
    <w:name w:val="trans-target2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4">
    <w:name w:val="trans-target-highlight4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trans-edit2">
    <w:name w:val="trans-edit2"/>
    <w:basedOn w:val="Normal"/>
    <w:rsid w:val="00A60200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after="0" w:line="240" w:lineRule="auto"/>
      <w:ind w:left="-30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2">
    <w:name w:val="trans-target-currdragite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CCCCCC"/>
      <w:sz w:val="24"/>
      <w:szCs w:val="24"/>
      <w:lang w:eastAsia="es-ES"/>
    </w:rPr>
  </w:style>
  <w:style w:type="paragraph" w:customStyle="1" w:styleId="gt-trans-highlight-l2">
    <w:name w:val="gt-trans-highlight-l2"/>
    <w:basedOn w:val="Normal"/>
    <w:rsid w:val="00A60200"/>
    <w:pPr>
      <w:pBdr>
        <w:left w:val="single" w:sz="12" w:space="0" w:color="FF0000"/>
      </w:pBdr>
      <w:spacing w:after="0" w:line="240" w:lineRule="auto"/>
      <w:ind w:lef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2">
    <w:name w:val="gt-trans-highlight-r2"/>
    <w:basedOn w:val="Normal"/>
    <w:rsid w:val="00A60200"/>
    <w:pPr>
      <w:pBdr>
        <w:right w:val="single" w:sz="12" w:space="0" w:color="FF0000"/>
      </w:pBdr>
      <w:spacing w:after="0" w:line="240" w:lineRule="auto"/>
      <w:ind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602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60200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gc371">
    <w:name w:val="gc371"/>
    <w:basedOn w:val="Fuentedeprrafopredeter"/>
    <w:rsid w:val="00A60200"/>
    <w:rPr>
      <w:color w:val="000000"/>
    </w:rPr>
  </w:style>
  <w:style w:type="character" w:customStyle="1" w:styleId="gc201">
    <w:name w:val="gc201"/>
    <w:basedOn w:val="Fuentedeprrafopredeter"/>
    <w:rsid w:val="00A60200"/>
    <w:rPr>
      <w:color w:val="FFFFFF"/>
      <w:shd w:val="clear" w:color="auto" w:fill="195DCD"/>
    </w:rPr>
  </w:style>
  <w:style w:type="character" w:customStyle="1" w:styleId="gc811">
    <w:name w:val="gc811"/>
    <w:basedOn w:val="Fuentedeprrafopredeter"/>
    <w:rsid w:val="00A60200"/>
  </w:style>
  <w:style w:type="character" w:customStyle="1" w:styleId="imglink">
    <w:name w:val="imglink"/>
    <w:basedOn w:val="Fuentedeprrafopredeter"/>
    <w:rsid w:val="00A60200"/>
  </w:style>
  <w:style w:type="character" w:customStyle="1" w:styleId="gc251">
    <w:name w:val="gc251"/>
    <w:basedOn w:val="Fuentedeprrafopredeter"/>
    <w:rsid w:val="00A60200"/>
    <w:rPr>
      <w:color w:val="000000"/>
    </w:rPr>
  </w:style>
  <w:style w:type="character" w:customStyle="1" w:styleId="gc372">
    <w:name w:val="gc372"/>
    <w:basedOn w:val="Fuentedeprrafopredeter"/>
    <w:rsid w:val="00A60200"/>
    <w:rPr>
      <w:color w:val="000000"/>
    </w:rPr>
  </w:style>
  <w:style w:type="character" w:customStyle="1" w:styleId="gc202">
    <w:name w:val="gc202"/>
    <w:basedOn w:val="Fuentedeprrafopredeter"/>
    <w:rsid w:val="00A60200"/>
    <w:rPr>
      <w:color w:val="FFFFFF"/>
      <w:shd w:val="clear" w:color="auto" w:fill="195DCD"/>
    </w:rPr>
  </w:style>
  <w:style w:type="character" w:customStyle="1" w:styleId="gc252">
    <w:name w:val="gc252"/>
    <w:basedOn w:val="Fuentedeprrafopredeter"/>
    <w:rsid w:val="00A60200"/>
    <w:rPr>
      <w:color w:val="000000"/>
    </w:rPr>
  </w:style>
  <w:style w:type="character" w:customStyle="1" w:styleId="gc373">
    <w:name w:val="gc373"/>
    <w:basedOn w:val="Fuentedeprrafopredeter"/>
    <w:rsid w:val="00A60200"/>
    <w:rPr>
      <w:color w:val="000000"/>
    </w:rPr>
  </w:style>
  <w:style w:type="character" w:customStyle="1" w:styleId="gc203">
    <w:name w:val="gc203"/>
    <w:basedOn w:val="Fuentedeprrafopredeter"/>
    <w:rsid w:val="00A60200"/>
    <w:rPr>
      <w:color w:val="FFFFFF"/>
      <w:shd w:val="clear" w:color="auto" w:fill="195DCD"/>
    </w:rPr>
  </w:style>
  <w:style w:type="character" w:customStyle="1" w:styleId="gc253">
    <w:name w:val="gc253"/>
    <w:basedOn w:val="Fuentedeprrafopredeter"/>
    <w:rsid w:val="00A60200"/>
    <w:rPr>
      <w:color w:val="000000"/>
    </w:rPr>
  </w:style>
  <w:style w:type="character" w:customStyle="1" w:styleId="gc374">
    <w:name w:val="gc374"/>
    <w:basedOn w:val="Fuentedeprrafopredeter"/>
    <w:rsid w:val="00A60200"/>
    <w:rPr>
      <w:color w:val="000000"/>
    </w:rPr>
  </w:style>
  <w:style w:type="character" w:customStyle="1" w:styleId="gc204">
    <w:name w:val="gc204"/>
    <w:basedOn w:val="Fuentedeprrafopredeter"/>
    <w:rsid w:val="00A60200"/>
    <w:rPr>
      <w:color w:val="FFFFFF"/>
      <w:shd w:val="clear" w:color="auto" w:fill="195DCD"/>
    </w:rPr>
  </w:style>
  <w:style w:type="character" w:customStyle="1" w:styleId="gc254">
    <w:name w:val="gc254"/>
    <w:basedOn w:val="Fuentedeprrafopredeter"/>
    <w:rsid w:val="00A60200"/>
    <w:rPr>
      <w:color w:val="000000"/>
    </w:rPr>
  </w:style>
  <w:style w:type="character" w:styleId="nfasis">
    <w:name w:val="Emphasis"/>
    <w:basedOn w:val="Fuentedeprrafopredeter"/>
    <w:uiPriority w:val="20"/>
    <w:qFormat/>
    <w:rsid w:val="00A60200"/>
    <w:rPr>
      <w:i/>
      <w:iCs/>
    </w:rPr>
  </w:style>
  <w:style w:type="character" w:customStyle="1" w:styleId="gc375">
    <w:name w:val="gc375"/>
    <w:basedOn w:val="Fuentedeprrafopredeter"/>
    <w:rsid w:val="00A60200"/>
    <w:rPr>
      <w:color w:val="000000"/>
    </w:rPr>
  </w:style>
  <w:style w:type="character" w:customStyle="1" w:styleId="gc205">
    <w:name w:val="gc205"/>
    <w:basedOn w:val="Fuentedeprrafopredeter"/>
    <w:rsid w:val="00A60200"/>
    <w:rPr>
      <w:color w:val="FFFFFF"/>
      <w:shd w:val="clear" w:color="auto" w:fill="195DCD"/>
    </w:rPr>
  </w:style>
  <w:style w:type="character" w:customStyle="1" w:styleId="gc255">
    <w:name w:val="gc255"/>
    <w:basedOn w:val="Fuentedeprrafopredeter"/>
    <w:rsid w:val="00A60200"/>
    <w:rPr>
      <w:color w:val="000000"/>
    </w:rPr>
  </w:style>
  <w:style w:type="character" w:customStyle="1" w:styleId="gc376">
    <w:name w:val="gc376"/>
    <w:basedOn w:val="Fuentedeprrafopredeter"/>
    <w:rsid w:val="00A60200"/>
    <w:rPr>
      <w:color w:val="000000"/>
    </w:rPr>
  </w:style>
  <w:style w:type="character" w:customStyle="1" w:styleId="gc206">
    <w:name w:val="gc206"/>
    <w:basedOn w:val="Fuentedeprrafopredeter"/>
    <w:rsid w:val="00A60200"/>
    <w:rPr>
      <w:color w:val="FFFFFF"/>
      <w:shd w:val="clear" w:color="auto" w:fill="195DCD"/>
    </w:rPr>
  </w:style>
  <w:style w:type="character" w:customStyle="1" w:styleId="gc256">
    <w:name w:val="gc256"/>
    <w:basedOn w:val="Fuentedeprrafopredeter"/>
    <w:rsid w:val="00A60200"/>
    <w:rPr>
      <w:color w:val="000000"/>
    </w:rPr>
  </w:style>
  <w:style w:type="character" w:customStyle="1" w:styleId="gc377">
    <w:name w:val="gc377"/>
    <w:basedOn w:val="Fuentedeprrafopredeter"/>
    <w:rsid w:val="00A60200"/>
    <w:rPr>
      <w:color w:val="000000"/>
    </w:rPr>
  </w:style>
  <w:style w:type="character" w:customStyle="1" w:styleId="gc207">
    <w:name w:val="gc207"/>
    <w:basedOn w:val="Fuentedeprrafopredeter"/>
    <w:rsid w:val="00A60200"/>
    <w:rPr>
      <w:color w:val="FFFFFF"/>
      <w:shd w:val="clear" w:color="auto" w:fill="195DCD"/>
    </w:rPr>
  </w:style>
  <w:style w:type="character" w:customStyle="1" w:styleId="gc257">
    <w:name w:val="gc257"/>
    <w:basedOn w:val="Fuentedeprrafopredeter"/>
    <w:rsid w:val="00A60200"/>
    <w:rPr>
      <w:color w:val="000000"/>
    </w:rPr>
  </w:style>
  <w:style w:type="character" w:customStyle="1" w:styleId="gc378">
    <w:name w:val="gc378"/>
    <w:basedOn w:val="Fuentedeprrafopredeter"/>
    <w:rsid w:val="00A60200"/>
    <w:rPr>
      <w:color w:val="000000"/>
    </w:rPr>
  </w:style>
  <w:style w:type="character" w:customStyle="1" w:styleId="gc208">
    <w:name w:val="gc208"/>
    <w:basedOn w:val="Fuentedeprrafopredeter"/>
    <w:rsid w:val="00A60200"/>
    <w:rPr>
      <w:color w:val="FFFFFF"/>
      <w:shd w:val="clear" w:color="auto" w:fill="195DCD"/>
    </w:rPr>
  </w:style>
  <w:style w:type="character" w:customStyle="1" w:styleId="gc258">
    <w:name w:val="gc258"/>
    <w:basedOn w:val="Fuentedeprrafopredeter"/>
    <w:rsid w:val="00A60200"/>
    <w:rPr>
      <w:color w:val="000000"/>
    </w:rPr>
  </w:style>
  <w:style w:type="character" w:customStyle="1" w:styleId="gc379">
    <w:name w:val="gc379"/>
    <w:basedOn w:val="Fuentedeprrafopredeter"/>
    <w:rsid w:val="00A60200"/>
    <w:rPr>
      <w:color w:val="000000"/>
    </w:rPr>
  </w:style>
  <w:style w:type="character" w:customStyle="1" w:styleId="gc209">
    <w:name w:val="gc209"/>
    <w:basedOn w:val="Fuentedeprrafopredeter"/>
    <w:rsid w:val="00A60200"/>
    <w:rPr>
      <w:color w:val="FFFFFF"/>
      <w:shd w:val="clear" w:color="auto" w:fill="195DCD"/>
    </w:rPr>
  </w:style>
  <w:style w:type="character" w:customStyle="1" w:styleId="gc259">
    <w:name w:val="gc259"/>
    <w:basedOn w:val="Fuentedeprrafopredeter"/>
    <w:rsid w:val="00A60200"/>
    <w:rPr>
      <w:color w:val="000000"/>
    </w:rPr>
  </w:style>
  <w:style w:type="character" w:customStyle="1" w:styleId="gc3710">
    <w:name w:val="gc3710"/>
    <w:basedOn w:val="Fuentedeprrafopredeter"/>
    <w:rsid w:val="00A60200"/>
    <w:rPr>
      <w:color w:val="000000"/>
    </w:rPr>
  </w:style>
  <w:style w:type="character" w:customStyle="1" w:styleId="gc2010">
    <w:name w:val="gc2010"/>
    <w:basedOn w:val="Fuentedeprrafopredeter"/>
    <w:rsid w:val="00A60200"/>
    <w:rPr>
      <w:color w:val="FFFFFF"/>
      <w:shd w:val="clear" w:color="auto" w:fill="195DCD"/>
    </w:rPr>
  </w:style>
  <w:style w:type="character" w:customStyle="1" w:styleId="gc2510">
    <w:name w:val="gc2510"/>
    <w:basedOn w:val="Fuentedeprrafopredeter"/>
    <w:rsid w:val="00A60200"/>
    <w:rPr>
      <w:color w:val="000000"/>
    </w:rPr>
  </w:style>
  <w:style w:type="character" w:customStyle="1" w:styleId="gc3711">
    <w:name w:val="gc3711"/>
    <w:basedOn w:val="Fuentedeprrafopredeter"/>
    <w:rsid w:val="00A60200"/>
    <w:rPr>
      <w:color w:val="000000"/>
    </w:rPr>
  </w:style>
  <w:style w:type="character" w:customStyle="1" w:styleId="gc2011">
    <w:name w:val="gc2011"/>
    <w:basedOn w:val="Fuentedeprrafopredeter"/>
    <w:rsid w:val="00A60200"/>
    <w:rPr>
      <w:color w:val="FFFFFF"/>
      <w:shd w:val="clear" w:color="auto" w:fill="195DCD"/>
    </w:rPr>
  </w:style>
  <w:style w:type="character" w:customStyle="1" w:styleId="gc2511">
    <w:name w:val="gc2511"/>
    <w:basedOn w:val="Fuentedeprrafopredeter"/>
    <w:rsid w:val="00A60200"/>
    <w:rPr>
      <w:color w:val="000000"/>
    </w:rPr>
  </w:style>
  <w:style w:type="character" w:customStyle="1" w:styleId="gc3712">
    <w:name w:val="gc3712"/>
    <w:basedOn w:val="Fuentedeprrafopredeter"/>
    <w:rsid w:val="00A60200"/>
    <w:rPr>
      <w:color w:val="000000"/>
    </w:rPr>
  </w:style>
  <w:style w:type="character" w:customStyle="1" w:styleId="gc2012">
    <w:name w:val="gc2012"/>
    <w:basedOn w:val="Fuentedeprrafopredeter"/>
    <w:rsid w:val="00A60200"/>
    <w:rPr>
      <w:color w:val="FFFFFF"/>
      <w:shd w:val="clear" w:color="auto" w:fill="195DCD"/>
    </w:rPr>
  </w:style>
  <w:style w:type="character" w:customStyle="1" w:styleId="gc2512">
    <w:name w:val="gc2512"/>
    <w:basedOn w:val="Fuentedeprrafopredeter"/>
    <w:rsid w:val="00A60200"/>
    <w:rPr>
      <w:color w:val="000000"/>
    </w:rPr>
  </w:style>
  <w:style w:type="character" w:customStyle="1" w:styleId="gc3713">
    <w:name w:val="gc3713"/>
    <w:basedOn w:val="Fuentedeprrafopredeter"/>
    <w:rsid w:val="00A60200"/>
    <w:rPr>
      <w:color w:val="000000"/>
    </w:rPr>
  </w:style>
  <w:style w:type="character" w:customStyle="1" w:styleId="gc2013">
    <w:name w:val="gc2013"/>
    <w:basedOn w:val="Fuentedeprrafopredeter"/>
    <w:rsid w:val="00A60200"/>
    <w:rPr>
      <w:color w:val="FFFFFF"/>
      <w:shd w:val="clear" w:color="auto" w:fill="195DCD"/>
    </w:rPr>
  </w:style>
  <w:style w:type="character" w:customStyle="1" w:styleId="gc2513">
    <w:name w:val="gc2513"/>
    <w:basedOn w:val="Fuentedeprrafopredeter"/>
    <w:rsid w:val="00A60200"/>
    <w:rPr>
      <w:color w:val="000000"/>
    </w:rPr>
  </w:style>
  <w:style w:type="character" w:customStyle="1" w:styleId="gc3714">
    <w:name w:val="gc3714"/>
    <w:basedOn w:val="Fuentedeprrafopredeter"/>
    <w:rsid w:val="00A60200"/>
    <w:rPr>
      <w:color w:val="000000"/>
    </w:rPr>
  </w:style>
  <w:style w:type="character" w:customStyle="1" w:styleId="gc2014">
    <w:name w:val="gc2014"/>
    <w:basedOn w:val="Fuentedeprrafopredeter"/>
    <w:rsid w:val="00A60200"/>
    <w:rPr>
      <w:color w:val="FFFFFF"/>
      <w:shd w:val="clear" w:color="auto" w:fill="195DCD"/>
    </w:rPr>
  </w:style>
  <w:style w:type="character" w:customStyle="1" w:styleId="gc2514">
    <w:name w:val="gc2514"/>
    <w:basedOn w:val="Fuentedeprrafopredeter"/>
    <w:rsid w:val="00A60200"/>
    <w:rPr>
      <w:color w:val="000000"/>
    </w:rPr>
  </w:style>
  <w:style w:type="character" w:customStyle="1" w:styleId="gc3715">
    <w:name w:val="gc3715"/>
    <w:basedOn w:val="Fuentedeprrafopredeter"/>
    <w:rsid w:val="00A60200"/>
    <w:rPr>
      <w:color w:val="000000"/>
    </w:rPr>
  </w:style>
  <w:style w:type="character" w:customStyle="1" w:styleId="gc2015">
    <w:name w:val="gc2015"/>
    <w:basedOn w:val="Fuentedeprrafopredeter"/>
    <w:rsid w:val="00A60200"/>
    <w:rPr>
      <w:color w:val="FFFFFF"/>
      <w:shd w:val="clear" w:color="auto" w:fill="195DCD"/>
    </w:rPr>
  </w:style>
  <w:style w:type="character" w:customStyle="1" w:styleId="gc2515">
    <w:name w:val="gc2515"/>
    <w:basedOn w:val="Fuentedeprrafopredeter"/>
    <w:rsid w:val="00A60200"/>
    <w:rPr>
      <w:color w:val="000000"/>
    </w:rPr>
  </w:style>
  <w:style w:type="character" w:customStyle="1" w:styleId="gc3716">
    <w:name w:val="gc3716"/>
    <w:basedOn w:val="Fuentedeprrafopredeter"/>
    <w:rsid w:val="00A60200"/>
    <w:rPr>
      <w:color w:val="000000"/>
    </w:rPr>
  </w:style>
  <w:style w:type="character" w:customStyle="1" w:styleId="gc2016">
    <w:name w:val="gc2016"/>
    <w:basedOn w:val="Fuentedeprrafopredeter"/>
    <w:rsid w:val="00A60200"/>
    <w:rPr>
      <w:color w:val="FFFFFF"/>
      <w:shd w:val="clear" w:color="auto" w:fill="195DCD"/>
    </w:rPr>
  </w:style>
  <w:style w:type="character" w:customStyle="1" w:styleId="gc2516">
    <w:name w:val="gc2516"/>
    <w:basedOn w:val="Fuentedeprrafopredeter"/>
    <w:rsid w:val="00A60200"/>
    <w:rPr>
      <w:color w:val="000000"/>
    </w:rPr>
  </w:style>
  <w:style w:type="character" w:customStyle="1" w:styleId="gc3717">
    <w:name w:val="gc3717"/>
    <w:basedOn w:val="Fuentedeprrafopredeter"/>
    <w:rsid w:val="00A60200"/>
    <w:rPr>
      <w:color w:val="000000"/>
    </w:rPr>
  </w:style>
  <w:style w:type="character" w:customStyle="1" w:styleId="gc2017">
    <w:name w:val="gc2017"/>
    <w:basedOn w:val="Fuentedeprrafopredeter"/>
    <w:rsid w:val="00A60200"/>
    <w:rPr>
      <w:color w:val="FFFFFF"/>
      <w:shd w:val="clear" w:color="auto" w:fill="195DCD"/>
    </w:rPr>
  </w:style>
  <w:style w:type="character" w:customStyle="1" w:styleId="gc2517">
    <w:name w:val="gc2517"/>
    <w:basedOn w:val="Fuentedeprrafopredeter"/>
    <w:rsid w:val="00A60200"/>
    <w:rPr>
      <w:color w:val="000000"/>
    </w:rPr>
  </w:style>
  <w:style w:type="character" w:customStyle="1" w:styleId="gc3718">
    <w:name w:val="gc3718"/>
    <w:basedOn w:val="Fuentedeprrafopredeter"/>
    <w:rsid w:val="00A60200"/>
    <w:rPr>
      <w:color w:val="000000"/>
    </w:rPr>
  </w:style>
  <w:style w:type="character" w:customStyle="1" w:styleId="gc2018">
    <w:name w:val="gc2018"/>
    <w:basedOn w:val="Fuentedeprrafopredeter"/>
    <w:rsid w:val="00A60200"/>
    <w:rPr>
      <w:color w:val="FFFFFF"/>
      <w:shd w:val="clear" w:color="auto" w:fill="195DCD"/>
    </w:rPr>
  </w:style>
  <w:style w:type="character" w:customStyle="1" w:styleId="gc2518">
    <w:name w:val="gc2518"/>
    <w:basedOn w:val="Fuentedeprrafopredeter"/>
    <w:rsid w:val="00A60200"/>
    <w:rPr>
      <w:color w:val="000000"/>
    </w:rPr>
  </w:style>
  <w:style w:type="character" w:customStyle="1" w:styleId="gc3719">
    <w:name w:val="gc3719"/>
    <w:basedOn w:val="Fuentedeprrafopredeter"/>
    <w:rsid w:val="00A60200"/>
    <w:rPr>
      <w:color w:val="000000"/>
    </w:rPr>
  </w:style>
  <w:style w:type="character" w:customStyle="1" w:styleId="gc2019">
    <w:name w:val="gc2019"/>
    <w:basedOn w:val="Fuentedeprrafopredeter"/>
    <w:rsid w:val="00A60200"/>
    <w:rPr>
      <w:color w:val="FFFFFF"/>
      <w:shd w:val="clear" w:color="auto" w:fill="195DCD"/>
    </w:rPr>
  </w:style>
  <w:style w:type="character" w:customStyle="1" w:styleId="gc2519">
    <w:name w:val="gc2519"/>
    <w:basedOn w:val="Fuentedeprrafopredeter"/>
    <w:rsid w:val="00A60200"/>
    <w:rPr>
      <w:color w:val="000000"/>
    </w:rPr>
  </w:style>
  <w:style w:type="character" w:customStyle="1" w:styleId="gc3720">
    <w:name w:val="gc3720"/>
    <w:basedOn w:val="Fuentedeprrafopredeter"/>
    <w:rsid w:val="00A60200"/>
    <w:rPr>
      <w:color w:val="000000"/>
    </w:rPr>
  </w:style>
  <w:style w:type="character" w:customStyle="1" w:styleId="gc2020">
    <w:name w:val="gc2020"/>
    <w:basedOn w:val="Fuentedeprrafopredeter"/>
    <w:rsid w:val="00A60200"/>
    <w:rPr>
      <w:color w:val="FFFFFF"/>
      <w:shd w:val="clear" w:color="auto" w:fill="195DCD"/>
    </w:rPr>
  </w:style>
  <w:style w:type="character" w:customStyle="1" w:styleId="gc2520">
    <w:name w:val="gc2520"/>
    <w:basedOn w:val="Fuentedeprrafopredeter"/>
    <w:rsid w:val="00A60200"/>
    <w:rPr>
      <w:color w:val="000000"/>
    </w:rPr>
  </w:style>
  <w:style w:type="character" w:customStyle="1" w:styleId="gc3721">
    <w:name w:val="gc3721"/>
    <w:basedOn w:val="Fuentedeprrafopredeter"/>
    <w:rsid w:val="00A60200"/>
    <w:rPr>
      <w:color w:val="000000"/>
    </w:rPr>
  </w:style>
  <w:style w:type="character" w:customStyle="1" w:styleId="gc2021">
    <w:name w:val="gc2021"/>
    <w:basedOn w:val="Fuentedeprrafopredeter"/>
    <w:rsid w:val="00A60200"/>
    <w:rPr>
      <w:color w:val="FFFFFF"/>
      <w:shd w:val="clear" w:color="auto" w:fill="195DCD"/>
    </w:rPr>
  </w:style>
  <w:style w:type="character" w:customStyle="1" w:styleId="gc2521">
    <w:name w:val="gc2521"/>
    <w:basedOn w:val="Fuentedeprrafopredeter"/>
    <w:rsid w:val="00A60200"/>
    <w:rPr>
      <w:color w:val="000000"/>
    </w:rPr>
  </w:style>
  <w:style w:type="character" w:customStyle="1" w:styleId="gc3722">
    <w:name w:val="gc3722"/>
    <w:basedOn w:val="Fuentedeprrafopredeter"/>
    <w:rsid w:val="00A60200"/>
    <w:rPr>
      <w:color w:val="000000"/>
    </w:rPr>
  </w:style>
  <w:style w:type="character" w:customStyle="1" w:styleId="gc2022">
    <w:name w:val="gc2022"/>
    <w:basedOn w:val="Fuentedeprrafopredeter"/>
    <w:rsid w:val="00A60200"/>
    <w:rPr>
      <w:color w:val="FFFFFF"/>
      <w:shd w:val="clear" w:color="auto" w:fill="195DCD"/>
    </w:rPr>
  </w:style>
  <w:style w:type="character" w:customStyle="1" w:styleId="gc2522">
    <w:name w:val="gc2522"/>
    <w:basedOn w:val="Fuentedeprrafopredeter"/>
    <w:rsid w:val="00A60200"/>
    <w:rPr>
      <w:color w:val="000000"/>
    </w:rPr>
  </w:style>
  <w:style w:type="character" w:customStyle="1" w:styleId="gc3723">
    <w:name w:val="gc3723"/>
    <w:basedOn w:val="Fuentedeprrafopredeter"/>
    <w:rsid w:val="00A60200"/>
    <w:rPr>
      <w:color w:val="000000"/>
    </w:rPr>
  </w:style>
  <w:style w:type="character" w:customStyle="1" w:styleId="gc2023">
    <w:name w:val="gc2023"/>
    <w:basedOn w:val="Fuentedeprrafopredeter"/>
    <w:rsid w:val="00A60200"/>
    <w:rPr>
      <w:color w:val="FFFFFF"/>
      <w:shd w:val="clear" w:color="auto" w:fill="195DCD"/>
    </w:rPr>
  </w:style>
  <w:style w:type="character" w:customStyle="1" w:styleId="gc2523">
    <w:name w:val="gc2523"/>
    <w:basedOn w:val="Fuentedeprrafopredeter"/>
    <w:rsid w:val="00A60200"/>
    <w:rPr>
      <w:color w:val="000000"/>
    </w:rPr>
  </w:style>
  <w:style w:type="character" w:customStyle="1" w:styleId="gc3724">
    <w:name w:val="gc3724"/>
    <w:basedOn w:val="Fuentedeprrafopredeter"/>
    <w:rsid w:val="00A60200"/>
    <w:rPr>
      <w:color w:val="000000"/>
    </w:rPr>
  </w:style>
  <w:style w:type="character" w:customStyle="1" w:styleId="gc2024">
    <w:name w:val="gc2024"/>
    <w:basedOn w:val="Fuentedeprrafopredeter"/>
    <w:rsid w:val="00A60200"/>
    <w:rPr>
      <w:color w:val="FFFFFF"/>
      <w:shd w:val="clear" w:color="auto" w:fill="195DCD"/>
    </w:rPr>
  </w:style>
  <w:style w:type="character" w:customStyle="1" w:styleId="gc2524">
    <w:name w:val="gc2524"/>
    <w:basedOn w:val="Fuentedeprrafopredeter"/>
    <w:rsid w:val="00A60200"/>
    <w:rPr>
      <w:color w:val="000000"/>
    </w:rPr>
  </w:style>
  <w:style w:type="character" w:customStyle="1" w:styleId="gc3725">
    <w:name w:val="gc3725"/>
    <w:basedOn w:val="Fuentedeprrafopredeter"/>
    <w:rsid w:val="00A60200"/>
    <w:rPr>
      <w:color w:val="000000"/>
    </w:rPr>
  </w:style>
  <w:style w:type="character" w:customStyle="1" w:styleId="gc2025">
    <w:name w:val="gc2025"/>
    <w:basedOn w:val="Fuentedeprrafopredeter"/>
    <w:rsid w:val="00A60200"/>
    <w:rPr>
      <w:color w:val="FFFFFF"/>
      <w:shd w:val="clear" w:color="auto" w:fill="195DCD"/>
    </w:rPr>
  </w:style>
  <w:style w:type="character" w:customStyle="1" w:styleId="gc2525">
    <w:name w:val="gc2525"/>
    <w:basedOn w:val="Fuentedeprrafopredeter"/>
    <w:rsid w:val="00A60200"/>
    <w:rPr>
      <w:color w:val="000000"/>
    </w:rPr>
  </w:style>
  <w:style w:type="character" w:customStyle="1" w:styleId="gc3726">
    <w:name w:val="gc3726"/>
    <w:basedOn w:val="Fuentedeprrafopredeter"/>
    <w:rsid w:val="00A60200"/>
    <w:rPr>
      <w:color w:val="000000"/>
    </w:rPr>
  </w:style>
  <w:style w:type="character" w:customStyle="1" w:styleId="gc2026">
    <w:name w:val="gc2026"/>
    <w:basedOn w:val="Fuentedeprrafopredeter"/>
    <w:rsid w:val="00A60200"/>
    <w:rPr>
      <w:color w:val="FFFFFF"/>
      <w:shd w:val="clear" w:color="auto" w:fill="195DCD"/>
    </w:rPr>
  </w:style>
  <w:style w:type="character" w:customStyle="1" w:styleId="gc2526">
    <w:name w:val="gc2526"/>
    <w:basedOn w:val="Fuentedeprrafopredeter"/>
    <w:rsid w:val="00A60200"/>
    <w:rPr>
      <w:color w:val="000000"/>
    </w:rPr>
  </w:style>
  <w:style w:type="character" w:customStyle="1" w:styleId="gc3727">
    <w:name w:val="gc3727"/>
    <w:basedOn w:val="Fuentedeprrafopredeter"/>
    <w:rsid w:val="00A60200"/>
    <w:rPr>
      <w:color w:val="000000"/>
    </w:rPr>
  </w:style>
  <w:style w:type="character" w:customStyle="1" w:styleId="gc2027">
    <w:name w:val="gc2027"/>
    <w:basedOn w:val="Fuentedeprrafopredeter"/>
    <w:rsid w:val="00A60200"/>
    <w:rPr>
      <w:color w:val="FFFFFF"/>
      <w:shd w:val="clear" w:color="auto" w:fill="195DCD"/>
    </w:rPr>
  </w:style>
  <w:style w:type="character" w:customStyle="1" w:styleId="gc2527">
    <w:name w:val="gc2527"/>
    <w:basedOn w:val="Fuentedeprrafopredeter"/>
    <w:rsid w:val="00A60200"/>
    <w:rPr>
      <w:color w:val="000000"/>
    </w:rPr>
  </w:style>
  <w:style w:type="character" w:customStyle="1" w:styleId="gc3728">
    <w:name w:val="gc3728"/>
    <w:basedOn w:val="Fuentedeprrafopredeter"/>
    <w:rsid w:val="00A60200"/>
    <w:rPr>
      <w:color w:val="000000"/>
    </w:rPr>
  </w:style>
  <w:style w:type="character" w:customStyle="1" w:styleId="gc2028">
    <w:name w:val="gc2028"/>
    <w:basedOn w:val="Fuentedeprrafopredeter"/>
    <w:rsid w:val="00A60200"/>
    <w:rPr>
      <w:color w:val="FFFFFF"/>
      <w:shd w:val="clear" w:color="auto" w:fill="195DCD"/>
    </w:rPr>
  </w:style>
  <w:style w:type="character" w:customStyle="1" w:styleId="gc2528">
    <w:name w:val="gc2528"/>
    <w:basedOn w:val="Fuentedeprrafopredeter"/>
    <w:rsid w:val="00A60200"/>
    <w:rPr>
      <w:color w:val="000000"/>
    </w:rPr>
  </w:style>
  <w:style w:type="paragraph" w:customStyle="1" w:styleId="nomarginbelow">
    <w:name w:val="nomarginbelow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gc3729">
    <w:name w:val="gc3729"/>
    <w:basedOn w:val="Fuentedeprrafopredeter"/>
    <w:rsid w:val="00A60200"/>
    <w:rPr>
      <w:color w:val="000000"/>
    </w:rPr>
  </w:style>
  <w:style w:type="character" w:customStyle="1" w:styleId="gc2029">
    <w:name w:val="gc2029"/>
    <w:basedOn w:val="Fuentedeprrafopredeter"/>
    <w:rsid w:val="00A60200"/>
    <w:rPr>
      <w:color w:val="FFFFFF"/>
      <w:shd w:val="clear" w:color="auto" w:fill="195DCD"/>
    </w:rPr>
  </w:style>
  <w:style w:type="character" w:customStyle="1" w:styleId="gc2529">
    <w:name w:val="gc2529"/>
    <w:basedOn w:val="Fuentedeprrafopredeter"/>
    <w:rsid w:val="00A60200"/>
    <w:rPr>
      <w:color w:val="000000"/>
    </w:rPr>
  </w:style>
  <w:style w:type="character" w:customStyle="1" w:styleId="gc3730">
    <w:name w:val="gc3730"/>
    <w:basedOn w:val="Fuentedeprrafopredeter"/>
    <w:rsid w:val="00A60200"/>
    <w:rPr>
      <w:color w:val="000000"/>
    </w:rPr>
  </w:style>
  <w:style w:type="character" w:customStyle="1" w:styleId="gc2030">
    <w:name w:val="gc2030"/>
    <w:basedOn w:val="Fuentedeprrafopredeter"/>
    <w:rsid w:val="00A60200"/>
    <w:rPr>
      <w:color w:val="FFFFFF"/>
      <w:shd w:val="clear" w:color="auto" w:fill="195DCD"/>
    </w:rPr>
  </w:style>
  <w:style w:type="character" w:customStyle="1" w:styleId="gc2530">
    <w:name w:val="gc2530"/>
    <w:basedOn w:val="Fuentedeprrafopredeter"/>
    <w:rsid w:val="00A60200"/>
    <w:rPr>
      <w:color w:val="000000"/>
    </w:rPr>
  </w:style>
  <w:style w:type="character" w:customStyle="1" w:styleId="gc3731">
    <w:name w:val="gc3731"/>
    <w:basedOn w:val="Fuentedeprrafopredeter"/>
    <w:rsid w:val="00A60200"/>
    <w:rPr>
      <w:color w:val="000000"/>
    </w:rPr>
  </w:style>
  <w:style w:type="character" w:customStyle="1" w:styleId="gc2031">
    <w:name w:val="gc2031"/>
    <w:basedOn w:val="Fuentedeprrafopredeter"/>
    <w:rsid w:val="00A60200"/>
    <w:rPr>
      <w:color w:val="FFFFFF"/>
      <w:shd w:val="clear" w:color="auto" w:fill="195DCD"/>
    </w:rPr>
  </w:style>
  <w:style w:type="character" w:customStyle="1" w:styleId="gc2531">
    <w:name w:val="gc2531"/>
    <w:basedOn w:val="Fuentedeprrafopredeter"/>
    <w:rsid w:val="00A60200"/>
    <w:rPr>
      <w:color w:val="000000"/>
    </w:rPr>
  </w:style>
  <w:style w:type="character" w:customStyle="1" w:styleId="gc3732">
    <w:name w:val="gc3732"/>
    <w:basedOn w:val="Fuentedeprrafopredeter"/>
    <w:rsid w:val="00A60200"/>
    <w:rPr>
      <w:color w:val="000000"/>
    </w:rPr>
  </w:style>
  <w:style w:type="character" w:customStyle="1" w:styleId="gc2032">
    <w:name w:val="gc2032"/>
    <w:basedOn w:val="Fuentedeprrafopredeter"/>
    <w:rsid w:val="00A60200"/>
    <w:rPr>
      <w:color w:val="FFFFFF"/>
      <w:shd w:val="clear" w:color="auto" w:fill="195DCD"/>
    </w:rPr>
  </w:style>
  <w:style w:type="character" w:customStyle="1" w:styleId="gc2532">
    <w:name w:val="gc2532"/>
    <w:basedOn w:val="Fuentedeprrafopredeter"/>
    <w:rsid w:val="00A60200"/>
    <w:rPr>
      <w:color w:val="000000"/>
    </w:rPr>
  </w:style>
  <w:style w:type="character" w:customStyle="1" w:styleId="gc3733">
    <w:name w:val="gc3733"/>
    <w:basedOn w:val="Fuentedeprrafopredeter"/>
    <w:rsid w:val="00A60200"/>
    <w:rPr>
      <w:color w:val="000000"/>
    </w:rPr>
  </w:style>
  <w:style w:type="character" w:customStyle="1" w:styleId="gc2033">
    <w:name w:val="gc2033"/>
    <w:basedOn w:val="Fuentedeprrafopredeter"/>
    <w:rsid w:val="00A60200"/>
    <w:rPr>
      <w:color w:val="FFFFFF"/>
      <w:shd w:val="clear" w:color="auto" w:fill="195DCD"/>
    </w:rPr>
  </w:style>
  <w:style w:type="character" w:customStyle="1" w:styleId="gc2533">
    <w:name w:val="gc2533"/>
    <w:basedOn w:val="Fuentedeprrafopredeter"/>
    <w:rsid w:val="00A60200"/>
    <w:rPr>
      <w:color w:val="000000"/>
    </w:rPr>
  </w:style>
  <w:style w:type="character" w:customStyle="1" w:styleId="gc3734">
    <w:name w:val="gc3734"/>
    <w:basedOn w:val="Fuentedeprrafopredeter"/>
    <w:rsid w:val="00A60200"/>
    <w:rPr>
      <w:color w:val="000000"/>
    </w:rPr>
  </w:style>
  <w:style w:type="character" w:customStyle="1" w:styleId="gc2034">
    <w:name w:val="gc2034"/>
    <w:basedOn w:val="Fuentedeprrafopredeter"/>
    <w:rsid w:val="00A60200"/>
    <w:rPr>
      <w:color w:val="FFFFFF"/>
      <w:shd w:val="clear" w:color="auto" w:fill="195DCD"/>
    </w:rPr>
  </w:style>
  <w:style w:type="character" w:customStyle="1" w:styleId="gc2534">
    <w:name w:val="gc2534"/>
    <w:basedOn w:val="Fuentedeprrafopredeter"/>
    <w:rsid w:val="00A60200"/>
    <w:rPr>
      <w:color w:val="000000"/>
    </w:rPr>
  </w:style>
  <w:style w:type="character" w:customStyle="1" w:styleId="gc3735">
    <w:name w:val="gc3735"/>
    <w:basedOn w:val="Fuentedeprrafopredeter"/>
    <w:rsid w:val="00A60200"/>
    <w:rPr>
      <w:color w:val="000000"/>
    </w:rPr>
  </w:style>
  <w:style w:type="character" w:customStyle="1" w:styleId="gc2035">
    <w:name w:val="gc2035"/>
    <w:basedOn w:val="Fuentedeprrafopredeter"/>
    <w:rsid w:val="00A60200"/>
    <w:rPr>
      <w:color w:val="FFFFFF"/>
      <w:shd w:val="clear" w:color="auto" w:fill="195DCD"/>
    </w:rPr>
  </w:style>
  <w:style w:type="character" w:customStyle="1" w:styleId="gc2535">
    <w:name w:val="gc2535"/>
    <w:basedOn w:val="Fuentedeprrafopredeter"/>
    <w:rsid w:val="00A60200"/>
    <w:rPr>
      <w:color w:val="000000"/>
    </w:rPr>
  </w:style>
  <w:style w:type="character" w:customStyle="1" w:styleId="gc3736">
    <w:name w:val="gc3736"/>
    <w:basedOn w:val="Fuentedeprrafopredeter"/>
    <w:rsid w:val="00A60200"/>
    <w:rPr>
      <w:color w:val="000000"/>
    </w:rPr>
  </w:style>
  <w:style w:type="character" w:customStyle="1" w:styleId="gc2036">
    <w:name w:val="gc2036"/>
    <w:basedOn w:val="Fuentedeprrafopredeter"/>
    <w:rsid w:val="00A60200"/>
    <w:rPr>
      <w:color w:val="FFFFFF"/>
      <w:shd w:val="clear" w:color="auto" w:fill="195DCD"/>
    </w:rPr>
  </w:style>
  <w:style w:type="character" w:customStyle="1" w:styleId="gc2536">
    <w:name w:val="gc2536"/>
    <w:basedOn w:val="Fuentedeprrafopredeter"/>
    <w:rsid w:val="00A60200"/>
    <w:rPr>
      <w:color w:val="000000"/>
    </w:rPr>
  </w:style>
  <w:style w:type="character" w:customStyle="1" w:styleId="gc3737">
    <w:name w:val="gc3737"/>
    <w:basedOn w:val="Fuentedeprrafopredeter"/>
    <w:rsid w:val="00A60200"/>
    <w:rPr>
      <w:color w:val="000000"/>
    </w:rPr>
  </w:style>
  <w:style w:type="character" w:customStyle="1" w:styleId="gc2037">
    <w:name w:val="gc2037"/>
    <w:basedOn w:val="Fuentedeprrafopredeter"/>
    <w:rsid w:val="00A60200"/>
    <w:rPr>
      <w:color w:val="FFFFFF"/>
      <w:shd w:val="clear" w:color="auto" w:fill="195DCD"/>
    </w:rPr>
  </w:style>
  <w:style w:type="character" w:customStyle="1" w:styleId="gc2537">
    <w:name w:val="gc2537"/>
    <w:basedOn w:val="Fuentedeprrafopredeter"/>
    <w:rsid w:val="00A60200"/>
    <w:rPr>
      <w:color w:val="000000"/>
    </w:rPr>
  </w:style>
  <w:style w:type="character" w:customStyle="1" w:styleId="gc3738">
    <w:name w:val="gc3738"/>
    <w:basedOn w:val="Fuentedeprrafopredeter"/>
    <w:rsid w:val="00A60200"/>
    <w:rPr>
      <w:color w:val="000000"/>
    </w:rPr>
  </w:style>
  <w:style w:type="character" w:customStyle="1" w:styleId="gc2038">
    <w:name w:val="gc2038"/>
    <w:basedOn w:val="Fuentedeprrafopredeter"/>
    <w:rsid w:val="00A60200"/>
    <w:rPr>
      <w:color w:val="FFFFFF"/>
      <w:shd w:val="clear" w:color="auto" w:fill="195DCD"/>
    </w:rPr>
  </w:style>
  <w:style w:type="character" w:customStyle="1" w:styleId="gc2538">
    <w:name w:val="gc2538"/>
    <w:basedOn w:val="Fuentedeprrafopredeter"/>
    <w:rsid w:val="00A60200"/>
    <w:rPr>
      <w:color w:val="000000"/>
    </w:rPr>
  </w:style>
  <w:style w:type="character" w:customStyle="1" w:styleId="gc3739">
    <w:name w:val="gc3739"/>
    <w:basedOn w:val="Fuentedeprrafopredeter"/>
    <w:rsid w:val="00A60200"/>
    <w:rPr>
      <w:color w:val="000000"/>
    </w:rPr>
  </w:style>
  <w:style w:type="character" w:customStyle="1" w:styleId="gc2039">
    <w:name w:val="gc2039"/>
    <w:basedOn w:val="Fuentedeprrafopredeter"/>
    <w:rsid w:val="00A60200"/>
    <w:rPr>
      <w:color w:val="FFFFFF"/>
      <w:shd w:val="clear" w:color="auto" w:fill="195DCD"/>
    </w:rPr>
  </w:style>
  <w:style w:type="character" w:customStyle="1" w:styleId="gc2539">
    <w:name w:val="gc2539"/>
    <w:basedOn w:val="Fuentedeprrafopredeter"/>
    <w:rsid w:val="00A60200"/>
    <w:rPr>
      <w:color w:val="000000"/>
    </w:rPr>
  </w:style>
  <w:style w:type="character" w:customStyle="1" w:styleId="gc3740">
    <w:name w:val="gc3740"/>
    <w:basedOn w:val="Fuentedeprrafopredeter"/>
    <w:rsid w:val="00A60200"/>
    <w:rPr>
      <w:color w:val="000000"/>
    </w:rPr>
  </w:style>
  <w:style w:type="character" w:customStyle="1" w:styleId="gc2040">
    <w:name w:val="gc2040"/>
    <w:basedOn w:val="Fuentedeprrafopredeter"/>
    <w:rsid w:val="00A60200"/>
    <w:rPr>
      <w:color w:val="FFFFFF"/>
      <w:shd w:val="clear" w:color="auto" w:fill="195DCD"/>
    </w:rPr>
  </w:style>
  <w:style w:type="character" w:customStyle="1" w:styleId="gc2540">
    <w:name w:val="gc2540"/>
    <w:basedOn w:val="Fuentedeprrafopredeter"/>
    <w:rsid w:val="00A60200"/>
    <w:rPr>
      <w:color w:val="000000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602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60200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activity-link3">
    <w:name w:val="activity-link3"/>
    <w:basedOn w:val="Fuentedeprrafopredeter"/>
    <w:rsid w:val="00A60200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602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A6020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A602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A6020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tulo5">
    <w:name w:val="heading 5"/>
    <w:basedOn w:val="Normal"/>
    <w:link w:val="Ttulo5Car"/>
    <w:uiPriority w:val="9"/>
    <w:qFormat/>
    <w:rsid w:val="00A6020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tulo6">
    <w:name w:val="heading 6"/>
    <w:basedOn w:val="Normal"/>
    <w:link w:val="Ttulo6Car"/>
    <w:uiPriority w:val="9"/>
    <w:qFormat/>
    <w:rsid w:val="00A6020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020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6020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60200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A60200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A60200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A60200"/>
    <w:rPr>
      <w:rFonts w:ascii="Times New Roman" w:eastAsia="Times New Roman" w:hAnsi="Times New Roman" w:cs="Times New Roman"/>
      <w:b/>
      <w:bCs/>
      <w:sz w:val="15"/>
      <w:szCs w:val="15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A60200"/>
  </w:style>
  <w:style w:type="character" w:styleId="Hipervnculo">
    <w:name w:val="Hyperlink"/>
    <w:basedOn w:val="Fuentedeprrafopredeter"/>
    <w:uiPriority w:val="99"/>
    <w:semiHidden/>
    <w:unhideWhenUsed/>
    <w:rsid w:val="00A60200"/>
    <w:rPr>
      <w:strike w:val="0"/>
      <w:dstrike w:val="0"/>
      <w:color w:val="0000FF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A60200"/>
    <w:rPr>
      <w:strike w:val="0"/>
      <w:dstrike w:val="0"/>
      <w:color w:val="0000FF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A60200"/>
    <w:rPr>
      <w:b/>
      <w:bCs/>
    </w:rPr>
  </w:style>
  <w:style w:type="paragraph" w:styleId="NormalWeb">
    <w:name w:val="Normal (Web)"/>
    <w:basedOn w:val="Normal"/>
    <w:uiPriority w:val="99"/>
    <w:unhideWhenUsed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1">
    <w:name w:val="gc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">
    <w:name w:val="gc2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">
    <w:name w:val="gc3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">
    <w:name w:val="gc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">
    <w:name w:val="gc5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">
    <w:name w:val="gc6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7">
    <w:name w:val="gc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">
    <w:name w:val="gc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">
    <w:name w:val="gc9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0">
    <w:name w:val="gc10"/>
    <w:basedOn w:val="Normal"/>
    <w:rsid w:val="00A60200"/>
    <w:pPr>
      <w:shd w:val="clear" w:color="auto" w:fill="000000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11">
    <w:name w:val="gc1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2">
    <w:name w:val="gc1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3">
    <w:name w:val="gc13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14">
    <w:name w:val="gc14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">
    <w:name w:val="gc15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">
    <w:name w:val="gc16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7">
    <w:name w:val="gc1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8">
    <w:name w:val="gc1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9">
    <w:name w:val="gc1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0">
    <w:name w:val="gc2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1">
    <w:name w:val="gc2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D40019"/>
      <w:sz w:val="24"/>
      <w:szCs w:val="24"/>
      <w:lang w:eastAsia="es-ES"/>
    </w:rPr>
  </w:style>
  <w:style w:type="paragraph" w:customStyle="1" w:styleId="gc22">
    <w:name w:val="gc2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3">
    <w:name w:val="gc23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4">
    <w:name w:val="gc24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5">
    <w:name w:val="gc25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6">
    <w:name w:val="gc26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7">
    <w:name w:val="gc27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28">
    <w:name w:val="gc28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">
    <w:name w:val="gc29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">
    <w:name w:val="gc30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">
    <w:name w:val="gc3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">
    <w:name w:val="gc3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">
    <w:name w:val="gc33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">
    <w:name w:val="gc34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">
    <w:name w:val="gc35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6">
    <w:name w:val="gc36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7">
    <w:name w:val="gc3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8">
    <w:name w:val="gc38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9">
    <w:name w:val="gc39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0">
    <w:name w:val="gc40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1">
    <w:name w:val="gc41"/>
    <w:basedOn w:val="Normal"/>
    <w:rsid w:val="00A60200"/>
    <w:pPr>
      <w:shd w:val="clear" w:color="auto" w:fill="150055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2">
    <w:name w:val="gc4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2FADBD"/>
      <w:sz w:val="24"/>
      <w:szCs w:val="24"/>
      <w:lang w:eastAsia="es-ES"/>
    </w:rPr>
  </w:style>
  <w:style w:type="paragraph" w:customStyle="1" w:styleId="gc43">
    <w:name w:val="gc43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4">
    <w:name w:val="gc4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">
    <w:name w:val="gc45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6">
    <w:name w:val="gc46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7">
    <w:name w:val="gc47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48">
    <w:name w:val="gc48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">
    <w:name w:val="gc49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websitefootnote">
    <w:name w:val="websitefootnote"/>
    <w:basedOn w:val="Normal"/>
    <w:rsid w:val="00A60200"/>
    <w:pPr>
      <w:spacing w:after="0" w:line="360" w:lineRule="atLeast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nodisplay">
    <w:name w:val="nodisplay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resellerlogouticon">
    <w:name w:val="resellerlogouticon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resellerloginicon">
    <w:name w:val="resellerloginicon"/>
    <w:basedOn w:val="Normal"/>
    <w:rsid w:val="00A60200"/>
    <w:pPr>
      <w:spacing w:before="45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ignup">
    <w:name w:val="signup"/>
    <w:basedOn w:val="Normal"/>
    <w:rsid w:val="00A60200"/>
    <w:pPr>
      <w:spacing w:after="180" w:line="240" w:lineRule="auto"/>
      <w:jc w:val="center"/>
    </w:pPr>
    <w:rPr>
      <w:rFonts w:ascii="inherit" w:eastAsia="Times New Roman" w:hAnsi="inherit" w:cs="Arial"/>
      <w:b/>
      <w:bCs/>
      <w:sz w:val="24"/>
      <w:szCs w:val="24"/>
      <w:u w:val="single"/>
      <w:lang w:eastAsia="es-ES"/>
    </w:rPr>
  </w:style>
  <w:style w:type="paragraph" w:customStyle="1" w:styleId="productprice">
    <w:name w:val="productprice"/>
    <w:basedOn w:val="Normal"/>
    <w:rsid w:val="00A60200"/>
    <w:pPr>
      <w:spacing w:after="180" w:line="240" w:lineRule="auto"/>
      <w:ind w:right="45"/>
      <w:textAlignment w:val="bottom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productpriceintro">
    <w:name w:val="productpriceintro"/>
    <w:basedOn w:val="Normal"/>
    <w:rsid w:val="00A60200"/>
    <w:pPr>
      <w:spacing w:after="180" w:line="240" w:lineRule="auto"/>
      <w:textAlignment w:val="bottom"/>
    </w:pPr>
    <w:rPr>
      <w:rFonts w:ascii="Arial" w:eastAsia="Times New Roman" w:hAnsi="Arial" w:cs="Arial"/>
      <w:sz w:val="23"/>
      <w:szCs w:val="23"/>
      <w:lang w:eastAsia="es-ES"/>
    </w:rPr>
  </w:style>
  <w:style w:type="paragraph" w:customStyle="1" w:styleId="productmoreimages">
    <w:name w:val="productmoreimages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30" w:after="30" w:line="240" w:lineRule="auto"/>
      <w:ind w:left="30" w:right="3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ropdowns">
    <w:name w:val="dropdown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row2">
    <w:name w:val="viewbasketrow2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viewbasketextras">
    <w:name w:val="viewbasketextras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checkout">
    <w:name w:val="viewbasketcheckout"/>
    <w:basedOn w:val="Normal"/>
    <w:rsid w:val="00A60200"/>
    <w:pPr>
      <w:spacing w:before="300" w:after="300" w:line="240" w:lineRule="auto"/>
      <w:ind w:left="300" w:right="300"/>
      <w:textAlignment w:val="bottom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nextpreviouslink">
    <w:name w:val="nextpreviouslink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resellerformtable">
    <w:name w:val="resellerformtable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23" w:color="auto"/>
        <w:right w:val="single" w:sz="6" w:space="0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dsitemaplink">
    <w:name w:val="ddsitemaplink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7C7C7F"/>
      <w:sz w:val="14"/>
      <w:szCs w:val="14"/>
      <w:lang w:eastAsia="es-ES"/>
    </w:rPr>
  </w:style>
  <w:style w:type="paragraph" w:customStyle="1" w:styleId="ddsitemapmenu">
    <w:name w:val="ddsitemapmenu"/>
    <w:basedOn w:val="Normal"/>
    <w:rsid w:val="00A60200"/>
    <w:pPr>
      <w:pBdr>
        <w:top w:val="single" w:sz="6" w:space="0" w:color="000000"/>
        <w:left w:val="single" w:sz="6" w:space="4" w:color="000000"/>
        <w:bottom w:val="single" w:sz="6" w:space="0" w:color="000000"/>
        <w:right w:val="single" w:sz="6" w:space="4" w:color="000000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dsitemapitem">
    <w:name w:val="ddsitemap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51">
    <w:name w:val="gc5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2">
    <w:name w:val="gc5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3">
    <w:name w:val="gc53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4">
    <w:name w:val="gc54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5">
    <w:name w:val="gc55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6">
    <w:name w:val="gc56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7">
    <w:name w:val="gc5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8">
    <w:name w:val="gc5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9">
    <w:name w:val="gc5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0">
    <w:name w:val="gc6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1">
    <w:name w:val="gc6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pagelinkboxmoredetails">
    <w:name w:val="pagelinkboxmoredetails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gc62">
    <w:name w:val="gc6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">
    <w:name w:val="gc63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">
    <w:name w:val="gc64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5">
    <w:name w:val="gc65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6">
    <w:name w:val="gc66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7F7F7F"/>
      <w:sz w:val="24"/>
      <w:szCs w:val="24"/>
      <w:lang w:eastAsia="es-ES"/>
    </w:rPr>
  </w:style>
  <w:style w:type="paragraph" w:customStyle="1" w:styleId="gc67">
    <w:name w:val="gc67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8">
    <w:name w:val="gc68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9">
    <w:name w:val="gc69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0">
    <w:name w:val="gc7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1">
    <w:name w:val="gc7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2">
    <w:name w:val="gc7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75">
    <w:name w:val="gc75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product">
    <w:name w:val="product"/>
    <w:basedOn w:val="Normal"/>
    <w:rsid w:val="00A60200"/>
    <w:pPr>
      <w:spacing w:before="75" w:after="0" w:line="240" w:lineRule="auto"/>
      <w:ind w:left="75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rosspromotion">
    <w:name w:val="productcrosspromotion"/>
    <w:basedOn w:val="Normal"/>
    <w:rsid w:val="00A60200"/>
    <w:pPr>
      <w:spacing w:after="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crosspromotiontitle">
    <w:name w:val="productcrosspromotiontitl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roductcrosspromotiondescription">
    <w:name w:val="productcrosspromotiondescription"/>
    <w:basedOn w:val="Normal"/>
    <w:rsid w:val="00A60200"/>
    <w:pPr>
      <w:pBdr>
        <w:bottom w:val="single" w:sz="12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rosspromotionimage">
    <w:name w:val="productcrosspromotionimage"/>
    <w:basedOn w:val="Normal"/>
    <w:rsid w:val="00A60200"/>
    <w:pPr>
      <w:spacing w:after="45" w:line="240" w:lineRule="auto"/>
      <w:ind w:right="45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ontainerclear">
    <w:name w:val="productcontainer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ontainer">
    <w:name w:val="productimagecontainer"/>
    <w:basedOn w:val="Normal"/>
    <w:rsid w:val="00A60200"/>
    <w:pPr>
      <w:spacing w:before="75" w:after="75" w:line="240" w:lineRule="auto"/>
      <w:ind w:left="75" w:right="75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aptionicons">
    <w:name w:val="productimagecaptionicon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magecaption">
    <w:name w:val="productimagecaption"/>
    <w:basedOn w:val="Normal"/>
    <w:rsid w:val="00A60200"/>
    <w:pPr>
      <w:spacing w:after="180" w:line="180" w:lineRule="atLeast"/>
    </w:pPr>
    <w:rPr>
      <w:rFonts w:ascii="Arial" w:eastAsia="Times New Roman" w:hAnsi="Arial" w:cs="Arial"/>
      <w:sz w:val="15"/>
      <w:szCs w:val="15"/>
      <w:lang w:eastAsia="es-ES"/>
    </w:rPr>
  </w:style>
  <w:style w:type="paragraph" w:customStyle="1" w:styleId="productimagecaptionicon">
    <w:name w:val="productimagecaptionic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title">
    <w:name w:val="producttitl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1"/>
      <w:szCs w:val="21"/>
      <w:lang w:eastAsia="es-ES"/>
    </w:rPr>
  </w:style>
  <w:style w:type="paragraph" w:customStyle="1" w:styleId="productnumber">
    <w:name w:val="productnumb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internationalcatalognumber">
    <w:name w:val="productinternationalcatalognumb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8"/>
      <w:szCs w:val="18"/>
      <w:lang w:eastAsia="es-ES"/>
    </w:rPr>
  </w:style>
  <w:style w:type="paragraph" w:customStyle="1" w:styleId="productcopyclear">
    <w:name w:val="productcopy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introduction">
    <w:name w:val="productintroduction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description">
    <w:name w:val="productdescripti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moredetails">
    <w:name w:val="productmoredetails"/>
    <w:basedOn w:val="Normal"/>
    <w:rsid w:val="00A60200"/>
    <w:pPr>
      <w:spacing w:before="75" w:after="180" w:line="240" w:lineRule="auto"/>
      <w:ind w:left="75"/>
    </w:pPr>
    <w:rPr>
      <w:rFonts w:ascii="Arial Black" w:eastAsia="Times New Roman" w:hAnsi="Arial Black" w:cs="Arial"/>
      <w:sz w:val="23"/>
      <w:szCs w:val="23"/>
      <w:lang w:eastAsia="es-ES"/>
    </w:rPr>
  </w:style>
  <w:style w:type="paragraph" w:customStyle="1" w:styleId="producttableheader">
    <w:name w:val="producttableheader"/>
    <w:basedOn w:val="Normal"/>
    <w:rsid w:val="00A60200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roductdiscountmessage">
    <w:name w:val="productdiscountmessage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pricecalculated">
    <w:name w:val="productpricecalculate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ippingchargeforproduct">
    <w:name w:val="shippingchargeforproduc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4"/>
      <w:szCs w:val="14"/>
      <w:lang w:eastAsia="es-ES"/>
    </w:rPr>
  </w:style>
  <w:style w:type="paragraph" w:customStyle="1" w:styleId="productpricingoptionscontainer">
    <w:name w:val="productpricingoptionscontainer"/>
    <w:basedOn w:val="Normal"/>
    <w:rsid w:val="00A60200"/>
    <w:pPr>
      <w:spacing w:after="150" w:line="240" w:lineRule="auto"/>
      <w:ind w:left="300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container">
    <w:name w:val="productweightcontainer"/>
    <w:basedOn w:val="Normal"/>
    <w:rsid w:val="00A60200"/>
    <w:pPr>
      <w:pBdr>
        <w:bottom w:val="single" w:sz="6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baseprice">
    <w:name w:val="productbaseprice"/>
    <w:basedOn w:val="Normal"/>
    <w:rsid w:val="00A60200"/>
    <w:pPr>
      <w:pBdr>
        <w:bottom w:val="single" w:sz="6" w:space="2" w:color="auto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">
    <w:name w:val="productweigh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weightunit">
    <w:name w:val="productweightuni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tockcontainer">
    <w:name w:val="productstockcontain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tock">
    <w:name w:val="productstoc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options">
    <w:name w:val="productoptions"/>
    <w:basedOn w:val="Normal"/>
    <w:rsid w:val="00A60200"/>
    <w:pPr>
      <w:spacing w:after="30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optionname">
    <w:name w:val="productoptionname"/>
    <w:basedOn w:val="Normal"/>
    <w:rsid w:val="00A60200"/>
    <w:pPr>
      <w:pBdr>
        <w:bottom w:val="single" w:sz="6" w:space="1" w:color="auto"/>
      </w:pBd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roductchoicename">
    <w:name w:val="productchoicename"/>
    <w:basedOn w:val="Normal"/>
    <w:rsid w:val="00A60200"/>
    <w:pPr>
      <w:spacing w:before="45" w:after="45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priceoriginal">
    <w:name w:val="productpriceoriginal"/>
    <w:basedOn w:val="Normal"/>
    <w:rsid w:val="00A60200"/>
    <w:pPr>
      <w:spacing w:after="180" w:line="240" w:lineRule="auto"/>
      <w:textAlignment w:val="top"/>
    </w:pPr>
    <w:rPr>
      <w:rFonts w:ascii="Arial" w:eastAsia="Times New Roman" w:hAnsi="Arial" w:cs="Arial"/>
      <w:strike/>
      <w:sz w:val="15"/>
      <w:szCs w:val="15"/>
      <w:lang w:eastAsia="es-ES"/>
    </w:rPr>
  </w:style>
  <w:style w:type="paragraph" w:customStyle="1" w:styleId="productdiscount">
    <w:name w:val="productdiscount"/>
    <w:basedOn w:val="Normal"/>
    <w:rsid w:val="00A60200"/>
    <w:pPr>
      <w:spacing w:before="45" w:after="75" w:line="240" w:lineRule="auto"/>
      <w:ind w:left="75" w:right="75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pricegrouppart1text">
    <w:name w:val="productpricegrouppart1_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pricegrouppart2">
    <w:name w:val="productpricegrouppart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14"/>
      <w:szCs w:val="14"/>
      <w:lang w:eastAsia="es-ES"/>
    </w:rPr>
  </w:style>
  <w:style w:type="paragraph" w:customStyle="1" w:styleId="productpurchasecontainer">
    <w:name w:val="productpurchasecontainer"/>
    <w:basedOn w:val="Normal"/>
    <w:rsid w:val="00A60200"/>
    <w:pPr>
      <w:spacing w:after="180" w:line="288" w:lineRule="atLeas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shopcontainer">
    <w:name w:val="productshopcontainer"/>
    <w:basedOn w:val="Normal"/>
    <w:rsid w:val="00A60200"/>
    <w:pPr>
      <w:spacing w:after="180" w:line="288" w:lineRule="atLeas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roductcurrencysymbol">
    <w:name w:val="productcurrencysymbol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favoritesbutton-">
    <w:name w:val="favoritesbutton-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ubpagenavigation">
    <w:name w:val="subpagenavigation"/>
    <w:basedOn w:val="Normal"/>
    <w:rsid w:val="00A60200"/>
    <w:pPr>
      <w:spacing w:after="0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breadcrumbs">
    <w:name w:val="breadcrumbs"/>
    <w:basedOn w:val="Normal"/>
    <w:rsid w:val="00A60200"/>
    <w:pPr>
      <w:pBdr>
        <w:bottom w:val="single" w:sz="6" w:space="2" w:color="auto"/>
      </w:pBdr>
      <w:spacing w:after="75" w:line="240" w:lineRule="auto"/>
    </w:pPr>
    <w:rPr>
      <w:rFonts w:ascii="Arial" w:eastAsia="Times New Roman" w:hAnsi="Arial" w:cs="Arial"/>
      <w:sz w:val="15"/>
      <w:szCs w:val="15"/>
      <w:lang w:eastAsia="es-ES"/>
    </w:rPr>
  </w:style>
  <w:style w:type="paragraph" w:customStyle="1" w:styleId="pageheader">
    <w:name w:val="pageheader"/>
    <w:basedOn w:val="Normal"/>
    <w:rsid w:val="00A60200"/>
    <w:pPr>
      <w:spacing w:after="75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image">
    <w:name w:val="pageimage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imagecaption">
    <w:name w:val="pageimagecaption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title">
    <w:name w:val="pagetitle"/>
    <w:basedOn w:val="Normal"/>
    <w:rsid w:val="00A60200"/>
    <w:pPr>
      <w:spacing w:before="150" w:after="0" w:line="240" w:lineRule="auto"/>
      <w:ind w:left="150" w:right="150"/>
    </w:pPr>
    <w:rPr>
      <w:rFonts w:ascii="Arial" w:eastAsia="Times New Roman" w:hAnsi="Arial" w:cs="Arial"/>
      <w:b/>
      <w:bCs/>
      <w:sz w:val="33"/>
      <w:szCs w:val="33"/>
      <w:lang w:eastAsia="es-ES"/>
    </w:rPr>
  </w:style>
  <w:style w:type="paragraph" w:customStyle="1" w:styleId="pageintroduction">
    <w:name w:val="pageintroduction"/>
    <w:basedOn w:val="Normal"/>
    <w:rsid w:val="00A60200"/>
    <w:pPr>
      <w:spacing w:before="150" w:after="0" w:line="360" w:lineRule="auto"/>
      <w:ind w:left="150" w:right="150"/>
    </w:pPr>
    <w:rPr>
      <w:rFonts w:ascii="Arial" w:eastAsia="Times New Roman" w:hAnsi="Arial" w:cs="Arial"/>
      <w:sz w:val="21"/>
      <w:szCs w:val="21"/>
      <w:lang w:eastAsia="es-ES"/>
    </w:rPr>
  </w:style>
  <w:style w:type="paragraph" w:customStyle="1" w:styleId="pagedescription">
    <w:name w:val="pagedescription"/>
    <w:basedOn w:val="Normal"/>
    <w:rsid w:val="00A60200"/>
    <w:pPr>
      <w:spacing w:before="150" w:after="150" w:line="36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container1">
    <w:name w:val="pagelinkboxcontainer1"/>
    <w:basedOn w:val="Normal"/>
    <w:rsid w:val="00A60200"/>
    <w:pPr>
      <w:spacing w:after="75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">
    <w:name w:val="pagelinkbox"/>
    <w:basedOn w:val="Normal"/>
    <w:rsid w:val="00A6020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50" w:after="150" w:line="240" w:lineRule="auto"/>
      <w:ind w:right="75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agelinkboximage">
    <w:name w:val="pagelinkboximage"/>
    <w:basedOn w:val="Normal"/>
    <w:rsid w:val="00A60200"/>
    <w:pPr>
      <w:spacing w:after="180" w:line="240" w:lineRule="auto"/>
      <w:jc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linkboxtitle">
    <w:name w:val="pagelinkboxtitle"/>
    <w:basedOn w:val="Normal"/>
    <w:rsid w:val="00A60200"/>
    <w:pPr>
      <w:spacing w:after="180" w:line="312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description">
    <w:name w:val="pagelinkboxdescription"/>
    <w:basedOn w:val="Normal"/>
    <w:rsid w:val="00A60200"/>
    <w:pPr>
      <w:spacing w:after="180" w:line="312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opdiscountmessage">
    <w:name w:val="shopdiscountmessage"/>
    <w:basedOn w:val="Normal"/>
    <w:rsid w:val="00A60200"/>
    <w:pPr>
      <w:spacing w:before="150" w:after="0" w:line="240" w:lineRule="auto"/>
      <w:ind w:left="150" w:right="150"/>
    </w:pPr>
    <w:rPr>
      <w:rFonts w:ascii="Arial" w:eastAsia="Times New Roman" w:hAnsi="Arial" w:cs="Arial"/>
      <w:b/>
      <w:bCs/>
      <w:sz w:val="23"/>
      <w:szCs w:val="23"/>
      <w:lang w:eastAsia="es-ES"/>
    </w:rPr>
  </w:style>
  <w:style w:type="paragraph" w:customStyle="1" w:styleId="pagefooter">
    <w:name w:val="pagefooter"/>
    <w:basedOn w:val="Normal"/>
    <w:rsid w:val="00A60200"/>
    <w:pPr>
      <w:spacing w:before="150" w:after="15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ddressformat">
    <w:name w:val="addressformat"/>
    <w:basedOn w:val="Normal"/>
    <w:rsid w:val="00A60200"/>
    <w:pPr>
      <w:spacing w:before="150" w:after="150" w:line="312" w:lineRule="auto"/>
      <w:ind w:right="150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addressformattitle">
    <w:name w:val="addressformattitle"/>
    <w:basedOn w:val="Normal"/>
    <w:rsid w:val="00A60200"/>
    <w:pPr>
      <w:pBdr>
        <w:bottom w:val="single" w:sz="6" w:space="0" w:color="auto"/>
      </w:pBdr>
      <w:spacing w:after="180" w:line="240" w:lineRule="auto"/>
    </w:pPr>
    <w:rPr>
      <w:rFonts w:ascii="Arial" w:eastAsia="Times New Roman" w:hAnsi="Arial" w:cs="Arial"/>
      <w:b/>
      <w:bCs/>
      <w:sz w:val="21"/>
      <w:szCs w:val="21"/>
      <w:lang w:eastAsia="es-ES"/>
    </w:rPr>
  </w:style>
  <w:style w:type="paragraph" w:customStyle="1" w:styleId="pageformoptions">
    <w:name w:val="pageformoptions"/>
    <w:basedOn w:val="Normal"/>
    <w:rsid w:val="00A60200"/>
    <w:pPr>
      <w:spacing w:before="150" w:after="15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ageformoptionname">
    <w:name w:val="pageformoptionname"/>
    <w:basedOn w:val="Normal"/>
    <w:rsid w:val="00A60200"/>
    <w:pPr>
      <w:pBdr>
        <w:bottom w:val="single" w:sz="6" w:space="1" w:color="auto"/>
      </w:pBdr>
      <w:spacing w:after="180" w:line="240" w:lineRule="auto"/>
    </w:pPr>
    <w:rPr>
      <w:rFonts w:ascii="Arial" w:eastAsia="Times New Roman" w:hAnsi="Arial" w:cs="Arial"/>
      <w:b/>
      <w:bCs/>
      <w:sz w:val="18"/>
      <w:szCs w:val="18"/>
      <w:lang w:eastAsia="es-ES"/>
    </w:rPr>
  </w:style>
  <w:style w:type="paragraph" w:customStyle="1" w:styleId="pageformchoicename">
    <w:name w:val="pageformchoicename"/>
    <w:basedOn w:val="Normal"/>
    <w:rsid w:val="00A60200"/>
    <w:pPr>
      <w:spacing w:before="45" w:after="45" w:line="240" w:lineRule="auto"/>
    </w:pPr>
    <w:rPr>
      <w:rFonts w:ascii="Arial" w:eastAsia="Times New Roman" w:hAnsi="Arial" w:cs="Arial"/>
      <w:sz w:val="17"/>
      <w:szCs w:val="17"/>
      <w:lang w:eastAsia="es-ES"/>
    </w:rPr>
  </w:style>
  <w:style w:type="paragraph" w:customStyle="1" w:styleId="productdeliveryadvice">
    <w:name w:val="productdeliveryadvic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websitename">
    <w:name w:val="websitenam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ubclear">
    <w:name w:val="subclea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dialog">
    <w:name w:val="dialog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hipdialog">
    <w:name w:val="shipdialog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-frame">
    <w:name w:val="goog-te-banner-frame"/>
    <w:basedOn w:val="Normal"/>
    <w:rsid w:val="00A60200"/>
    <w:pPr>
      <w:pBdr>
        <w:bottom w:val="single" w:sz="6" w:space="0" w:color="6B90DA"/>
      </w:pBd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-frame">
    <w:name w:val="goog-te-menu-fram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frame">
    <w:name w:val="goog-te-ftab-frame"/>
    <w:basedOn w:val="Normal"/>
    <w:rsid w:val="00A60200"/>
    <w:pPr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gadget">
    <w:name w:val="goog-te-gadget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666666"/>
      <w:sz w:val="17"/>
      <w:szCs w:val="17"/>
      <w:lang w:eastAsia="es-ES"/>
    </w:rPr>
  </w:style>
  <w:style w:type="paragraph" w:customStyle="1" w:styleId="goog-te-gadget-simple">
    <w:name w:val="goog-te-gadget-simple"/>
    <w:basedOn w:val="Normal"/>
    <w:rsid w:val="00A60200"/>
    <w:pPr>
      <w:pBdr>
        <w:top w:val="single" w:sz="6" w:space="1" w:color="9B9B9B"/>
        <w:left w:val="single" w:sz="6" w:space="0" w:color="D5D5D5"/>
        <w:bottom w:val="single" w:sz="6" w:space="2" w:color="E8E8E8"/>
        <w:right w:val="single" w:sz="6" w:space="0" w:color="D5D5D5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goog-te-gadget-icon">
    <w:name w:val="goog-te-gadget-icon"/>
    <w:basedOn w:val="Normal"/>
    <w:rsid w:val="00A60200"/>
    <w:pPr>
      <w:spacing w:after="180" w:line="240" w:lineRule="auto"/>
      <w:ind w:left="30" w:right="30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combo">
    <w:name w:val="goog-te-combo"/>
    <w:basedOn w:val="Normal"/>
    <w:rsid w:val="00A60200"/>
    <w:pPr>
      <w:spacing w:after="180" w:line="240" w:lineRule="auto"/>
      <w:ind w:left="60" w:right="6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close-link">
    <w:name w:val="goog-close-link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">
    <w:name w:val="goog-te-banner"/>
    <w:basedOn w:val="Normal"/>
    <w:rsid w:val="00A60200"/>
    <w:pPr>
      <w:shd w:val="clear" w:color="auto" w:fill="E4EFFB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nner-content">
    <w:name w:val="goog-te-banner-content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oog-te-banner-info">
    <w:name w:val="goog-te-banner-info"/>
    <w:basedOn w:val="Normal"/>
    <w:rsid w:val="00A60200"/>
    <w:pPr>
      <w:spacing w:after="180" w:line="240" w:lineRule="auto"/>
      <w:textAlignment w:val="top"/>
    </w:pPr>
    <w:rPr>
      <w:rFonts w:ascii="Arial" w:eastAsia="Times New Roman" w:hAnsi="Arial" w:cs="Arial"/>
      <w:color w:val="666666"/>
      <w:sz w:val="14"/>
      <w:szCs w:val="14"/>
      <w:lang w:eastAsia="es-ES"/>
    </w:rPr>
  </w:style>
  <w:style w:type="paragraph" w:customStyle="1" w:styleId="goog-te-banner-margin">
    <w:name w:val="goog-te-banner-margi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utton">
    <w:name w:val="goog-te-button"/>
    <w:basedOn w:val="Normal"/>
    <w:rsid w:val="00A60200"/>
    <w:pPr>
      <w:pBdr>
        <w:bottom w:val="single" w:sz="6" w:space="0" w:color="E7E7E7"/>
        <w:right w:val="single" w:sz="6" w:space="0" w:color="E7E7E7"/>
      </w:pBd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">
    <w:name w:val="goog-te-ftab"/>
    <w:basedOn w:val="Normal"/>
    <w:rsid w:val="00A60200"/>
    <w:pPr>
      <w:shd w:val="clear" w:color="auto" w:fill="FFFFFF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">
    <w:name w:val="goog-te-ftab-link"/>
    <w:basedOn w:val="Normal"/>
    <w:rsid w:val="00A60200"/>
    <w:pPr>
      <w:pBdr>
        <w:top w:val="outset" w:sz="6" w:space="5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">
    <w:name w:val="goog-te-menu-value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CC"/>
      <w:sz w:val="24"/>
      <w:szCs w:val="24"/>
      <w:lang w:eastAsia="es-ES"/>
    </w:rPr>
  </w:style>
  <w:style w:type="paragraph" w:customStyle="1" w:styleId="goog-te-menu">
    <w:name w:val="goog-te-menu"/>
    <w:basedOn w:val="Normal"/>
    <w:rsid w:val="00A60200"/>
    <w:pPr>
      <w:pBdr>
        <w:top w:val="single" w:sz="12" w:space="0" w:color="C3D9FF"/>
        <w:left w:val="single" w:sz="12" w:space="0" w:color="C3D9FF"/>
        <w:bottom w:val="single" w:sz="12" w:space="0" w:color="C3D9FF"/>
        <w:right w:val="single" w:sz="12" w:space="0" w:color="C3D9FF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-item">
    <w:name w:val="goog-te-menu-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">
    <w:name w:val="goog-te-menu2"/>
    <w:basedOn w:val="Normal"/>
    <w:rsid w:val="00A60200"/>
    <w:pPr>
      <w:pBdr>
        <w:top w:val="single" w:sz="6" w:space="3" w:color="6B90DA"/>
        <w:left w:val="single" w:sz="6" w:space="3" w:color="6B90DA"/>
        <w:bottom w:val="single" w:sz="6" w:space="3" w:color="6B90DA"/>
        <w:right w:val="single" w:sz="6" w:space="3" w:color="6B90DA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colpad">
    <w:name w:val="goog-te-menu2-colpa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separator">
    <w:name w:val="goog-te-menu2-separator"/>
    <w:basedOn w:val="Normal"/>
    <w:rsid w:val="00A60200"/>
    <w:pPr>
      <w:shd w:val="clear" w:color="auto" w:fill="AAAAAA"/>
      <w:spacing w:before="90" w:after="9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item">
    <w:name w:val="goog-te-menu2-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menu2-item-selected">
    <w:name w:val="goog-te-menu2-item-selected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">
    <w:name w:val="goog-te-balloon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rame">
    <w:name w:val="goog-te-balloon-frame"/>
    <w:basedOn w:val="Normal"/>
    <w:rsid w:val="00A60200"/>
    <w:pPr>
      <w:pBdr>
        <w:top w:val="single" w:sz="6" w:space="0" w:color="6B90DA"/>
        <w:left w:val="single" w:sz="6" w:space="0" w:color="6B90DA"/>
        <w:bottom w:val="single" w:sz="6" w:space="0" w:color="6B90DA"/>
        <w:right w:val="single" w:sz="6" w:space="0" w:color="6B90DA"/>
      </w:pBdr>
      <w:shd w:val="clear" w:color="auto" w:fill="FFFFFF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text">
    <w:name w:val="goog-te-balloon-text"/>
    <w:basedOn w:val="Normal"/>
    <w:rsid w:val="00A60200"/>
    <w:pPr>
      <w:spacing w:before="90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zippy">
    <w:name w:val="goog-te-balloon-zippy"/>
    <w:basedOn w:val="Normal"/>
    <w:rsid w:val="00A60200"/>
    <w:pPr>
      <w:spacing w:before="90"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orm">
    <w:name w:val="goog-te-balloon-form"/>
    <w:basedOn w:val="Normal"/>
    <w:rsid w:val="00A60200"/>
    <w:pPr>
      <w:spacing w:before="90"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balloon-footer">
    <w:name w:val="goog-te-balloon-footer"/>
    <w:basedOn w:val="Normal"/>
    <w:rsid w:val="00A60200"/>
    <w:pPr>
      <w:spacing w:before="90" w:after="6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layer">
    <w:name w:val="gt-hl-layer"/>
    <w:basedOn w:val="Normal"/>
    <w:rsid w:val="00A60200"/>
    <w:pPr>
      <w:spacing w:after="180" w:line="240" w:lineRule="auto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goog-text-highlight">
    <w:name w:val="goog-text-highlight"/>
    <w:basedOn w:val="Normal"/>
    <w:rsid w:val="00A60200"/>
    <w:pPr>
      <w:shd w:val="clear" w:color="auto" w:fill="C9D7F1"/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dragger">
    <w:name w:val="trans-target-dragger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0"/>
      <w:szCs w:val="20"/>
      <w:lang w:eastAsia="es-ES"/>
    </w:rPr>
  </w:style>
  <w:style w:type="paragraph" w:customStyle="1" w:styleId="ean">
    <w:name w:val="ea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">
    <w:name w:val="goog-logo-lin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indicator">
    <w:name w:val="indicato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ext">
    <w:name w:val="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">
    <w:name w:val="minu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">
    <w:name w:val="plus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c50">
    <w:name w:val="gc50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">
    <w:name w:val="original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itle">
    <w:name w:val="titl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close-button">
    <w:name w:val="close-button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logo">
    <w:name w:val="logo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">
    <w:name w:val="started-activity-contain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root">
    <w:name w:val="activity-roo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">
    <w:name w:val="status-message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link">
    <w:name w:val="activity-link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cancel">
    <w:name w:val="activity-cancel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">
    <w:name w:val="translate-for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">
    <w:name w:val="gray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lt-helper-text">
    <w:name w:val="alt-helper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lt-error-text">
    <w:name w:val="alt-error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">
    <w:name w:val="goog-submenu-arrow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">
    <w:name w:val="gt-hl-tex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">
    <w:name w:val="trans-target-highligh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">
    <w:name w:val="trans-targe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edit">
    <w:name w:val="trans-edit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">
    <w:name w:val="trans-target-currdrag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l">
    <w:name w:val="gt-trans-highlight-l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">
    <w:name w:val="gt-trans-highlight-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viewbasketheader">
    <w:name w:val="viewbasketheader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">
    <w:name w:val="activity-for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menuitem">
    <w:name w:val="goog-menuitem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nextpreviouslink1">
    <w:name w:val="nextpreviouslink1"/>
    <w:basedOn w:val="Fuentedeprrafopredeter"/>
    <w:rsid w:val="00A60200"/>
    <w:rPr>
      <w:b w:val="0"/>
      <w:bCs w:val="0"/>
      <w:sz w:val="20"/>
      <w:szCs w:val="20"/>
    </w:rPr>
  </w:style>
  <w:style w:type="paragraph" w:customStyle="1" w:styleId="gc410">
    <w:name w:val="gc410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10">
    <w:name w:val="gc51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10">
    <w:name w:val="gc610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1">
    <w:name w:val="gc8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1">
    <w:name w:val="gc9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41">
    <w:name w:val="gc14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1">
    <w:name w:val="gc151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1">
    <w:name w:val="gc16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81">
    <w:name w:val="gc28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1">
    <w:name w:val="gc29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1">
    <w:name w:val="gc301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1">
    <w:name w:val="gc31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1">
    <w:name w:val="gc321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1">
    <w:name w:val="gc331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1">
    <w:name w:val="gc341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1">
    <w:name w:val="gc351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41">
    <w:name w:val="gc44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1">
    <w:name w:val="gc451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81">
    <w:name w:val="gc481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1">
    <w:name w:val="gc491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501">
    <w:name w:val="gc50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1">
    <w:name w:val="gc631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1">
    <w:name w:val="gc641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ean1">
    <w:name w:val="ean1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moredetails1">
    <w:name w:val="pagelinkboxmoredetails1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viewbasketheader1">
    <w:name w:val="viewbasketheader1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combo1">
    <w:name w:val="goog-te-combo1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1">
    <w:name w:val="goog-logo-link1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1">
    <w:name w:val="goog-te-ftab-link1"/>
    <w:basedOn w:val="Normal"/>
    <w:rsid w:val="00A60200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ftab-link2">
    <w:name w:val="goog-te-ftab-link2"/>
    <w:basedOn w:val="Normal"/>
    <w:rsid w:val="00A60200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1">
    <w:name w:val="goog-te-menu-value1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indicator1">
    <w:name w:val="indicator1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text1">
    <w:name w:val="text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1">
    <w:name w:val="minus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1">
    <w:name w:val="plus1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1">
    <w:name w:val="original-text1"/>
    <w:basedOn w:val="Normal"/>
    <w:rsid w:val="00A60200"/>
    <w:pPr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title1">
    <w:name w:val="title1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close-button1">
    <w:name w:val="close-button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logo1">
    <w:name w:val="logo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1">
    <w:name w:val="started-activity-container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activity-root1">
    <w:name w:val="activity-root1"/>
    <w:basedOn w:val="Normal"/>
    <w:rsid w:val="00A60200"/>
    <w:pPr>
      <w:spacing w:before="300"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1">
    <w:name w:val="status-message1"/>
    <w:basedOn w:val="Normal"/>
    <w:rsid w:val="00A60200"/>
    <w:pPr>
      <w:shd w:val="clear" w:color="auto" w:fill="29910D"/>
      <w:spacing w:before="180" w:after="0" w:line="240" w:lineRule="auto"/>
      <w:textAlignment w:val="baseline"/>
    </w:pPr>
    <w:rPr>
      <w:rFonts w:ascii="Arial" w:eastAsia="Times New Roman" w:hAnsi="Arial" w:cs="Arial"/>
      <w:b/>
      <w:bCs/>
      <w:color w:val="FFFFFF"/>
      <w:sz w:val="18"/>
      <w:szCs w:val="18"/>
      <w:lang w:eastAsia="es-ES"/>
    </w:rPr>
  </w:style>
  <w:style w:type="paragraph" w:customStyle="1" w:styleId="activity-link1">
    <w:name w:val="activity-link1"/>
    <w:basedOn w:val="Normal"/>
    <w:rsid w:val="00A60200"/>
    <w:pPr>
      <w:spacing w:after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es-ES"/>
    </w:rPr>
  </w:style>
  <w:style w:type="paragraph" w:customStyle="1" w:styleId="activity-cancel1">
    <w:name w:val="activity-cancel1"/>
    <w:basedOn w:val="Normal"/>
    <w:rsid w:val="00A60200"/>
    <w:pPr>
      <w:spacing w:after="0" w:line="240" w:lineRule="auto"/>
      <w:ind w:right="15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1">
    <w:name w:val="translate-form1"/>
    <w:basedOn w:val="Normal"/>
    <w:rsid w:val="00A60200"/>
    <w:pP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1">
    <w:name w:val="activity-for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1">
    <w:name w:val="gray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alt-helper-text1">
    <w:name w:val="alt-helper-text1"/>
    <w:basedOn w:val="Normal"/>
    <w:rsid w:val="00A60200"/>
    <w:pPr>
      <w:spacing w:before="225" w:after="75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es-ES"/>
    </w:rPr>
  </w:style>
  <w:style w:type="paragraph" w:customStyle="1" w:styleId="alt-error-text1">
    <w:name w:val="alt-error-text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color w:val="880000"/>
      <w:sz w:val="18"/>
      <w:szCs w:val="18"/>
      <w:lang w:eastAsia="es-ES"/>
    </w:rPr>
  </w:style>
  <w:style w:type="paragraph" w:customStyle="1" w:styleId="goog-menuitem1">
    <w:name w:val="goog-menuite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1">
    <w:name w:val="goog-submenu-arrow1"/>
    <w:basedOn w:val="Normal"/>
    <w:rsid w:val="00A60200"/>
    <w:pPr>
      <w:spacing w:after="0" w:line="240" w:lineRule="auto"/>
      <w:jc w:val="right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2">
    <w:name w:val="goog-submenu-arrow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1">
    <w:name w:val="gt-hl-text1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F1EA00"/>
      <w:sz w:val="24"/>
      <w:szCs w:val="24"/>
      <w:lang w:eastAsia="es-ES"/>
    </w:rPr>
  </w:style>
  <w:style w:type="paragraph" w:customStyle="1" w:styleId="trans-target-highlight1">
    <w:name w:val="trans-target-highlight1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gt-hl-layer1">
    <w:name w:val="gt-hl-layer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trans-target1">
    <w:name w:val="trans-target1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2">
    <w:name w:val="trans-target-highlight2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trans-edit1">
    <w:name w:val="trans-edit1"/>
    <w:basedOn w:val="Normal"/>
    <w:rsid w:val="00A60200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after="0" w:line="240" w:lineRule="auto"/>
      <w:ind w:left="-30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1">
    <w:name w:val="trans-target-currdragitem1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CCCCCC"/>
      <w:sz w:val="24"/>
      <w:szCs w:val="24"/>
      <w:lang w:eastAsia="es-ES"/>
    </w:rPr>
  </w:style>
  <w:style w:type="paragraph" w:customStyle="1" w:styleId="gt-trans-highlight-l1">
    <w:name w:val="gt-trans-highlight-l1"/>
    <w:basedOn w:val="Normal"/>
    <w:rsid w:val="00A60200"/>
    <w:pPr>
      <w:pBdr>
        <w:left w:val="single" w:sz="12" w:space="0" w:color="FF0000"/>
      </w:pBdr>
      <w:spacing w:after="0" w:line="240" w:lineRule="auto"/>
      <w:ind w:lef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1">
    <w:name w:val="gt-trans-highlight-r1"/>
    <w:basedOn w:val="Normal"/>
    <w:rsid w:val="00A60200"/>
    <w:pPr>
      <w:pBdr>
        <w:right w:val="single" w:sz="12" w:space="0" w:color="FF0000"/>
      </w:pBdr>
      <w:spacing w:after="0" w:line="240" w:lineRule="auto"/>
      <w:ind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nextpreviouslink2">
    <w:name w:val="nextpreviouslink2"/>
    <w:basedOn w:val="Fuentedeprrafopredeter"/>
    <w:rsid w:val="00A60200"/>
    <w:rPr>
      <w:b w:val="0"/>
      <w:bCs w:val="0"/>
      <w:sz w:val="20"/>
      <w:szCs w:val="20"/>
    </w:rPr>
  </w:style>
  <w:style w:type="paragraph" w:customStyle="1" w:styleId="gc411">
    <w:name w:val="gc411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511">
    <w:name w:val="gc511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611">
    <w:name w:val="gc611"/>
    <w:basedOn w:val="Normal"/>
    <w:rsid w:val="00A60200"/>
    <w:pPr>
      <w:shd w:val="clear" w:color="auto" w:fill="195DC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82">
    <w:name w:val="gc8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FF0000"/>
      <w:sz w:val="24"/>
      <w:szCs w:val="24"/>
      <w:lang w:eastAsia="es-ES"/>
    </w:rPr>
  </w:style>
  <w:style w:type="paragraph" w:customStyle="1" w:styleId="gc92">
    <w:name w:val="gc9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42">
    <w:name w:val="gc14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52">
    <w:name w:val="gc152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162">
    <w:name w:val="gc16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82">
    <w:name w:val="gc28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292">
    <w:name w:val="gc29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02">
    <w:name w:val="gc302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12">
    <w:name w:val="gc312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22">
    <w:name w:val="gc322"/>
    <w:basedOn w:val="Normal"/>
    <w:rsid w:val="00A60200"/>
    <w:pPr>
      <w:shd w:val="clear" w:color="auto" w:fill="FFFFF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32">
    <w:name w:val="gc332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342">
    <w:name w:val="gc342"/>
    <w:basedOn w:val="Normal"/>
    <w:rsid w:val="00A60200"/>
    <w:pPr>
      <w:shd w:val="clear" w:color="auto" w:fill="0094AA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352">
    <w:name w:val="gc352"/>
    <w:basedOn w:val="Normal"/>
    <w:rsid w:val="00A60200"/>
    <w:pPr>
      <w:shd w:val="clear" w:color="auto" w:fill="BEE8ED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42">
    <w:name w:val="gc44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52">
    <w:name w:val="gc452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482">
    <w:name w:val="gc482"/>
    <w:basedOn w:val="Normal"/>
    <w:rsid w:val="00A60200"/>
    <w:pPr>
      <w:shd w:val="clear" w:color="auto" w:fill="7F7F7F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492">
    <w:name w:val="gc492"/>
    <w:basedOn w:val="Normal"/>
    <w:rsid w:val="00A60200"/>
    <w:pPr>
      <w:shd w:val="clear" w:color="auto" w:fill="4C4C4C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gc502">
    <w:name w:val="gc502"/>
    <w:basedOn w:val="Normal"/>
    <w:rsid w:val="00A60200"/>
    <w:pPr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32">
    <w:name w:val="gc632"/>
    <w:basedOn w:val="Normal"/>
    <w:rsid w:val="00A60200"/>
    <w:pPr>
      <w:shd w:val="clear" w:color="auto" w:fill="CCCCCC"/>
      <w:spacing w:after="18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gc642">
    <w:name w:val="gc642"/>
    <w:basedOn w:val="Normal"/>
    <w:rsid w:val="00A60200"/>
    <w:pPr>
      <w:shd w:val="clear" w:color="auto" w:fill="2FADBD"/>
      <w:spacing w:after="180" w:line="240" w:lineRule="auto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ean2">
    <w:name w:val="ean2"/>
    <w:basedOn w:val="Normal"/>
    <w:rsid w:val="00A60200"/>
    <w:pPr>
      <w:spacing w:after="180" w:line="240" w:lineRule="auto"/>
    </w:pPr>
    <w:rPr>
      <w:rFonts w:ascii="Arial" w:eastAsia="Times New Roman" w:hAnsi="Arial" w:cs="Arial"/>
      <w:b/>
      <w:bCs/>
      <w:sz w:val="24"/>
      <w:szCs w:val="24"/>
      <w:lang w:eastAsia="es-ES"/>
    </w:rPr>
  </w:style>
  <w:style w:type="paragraph" w:customStyle="1" w:styleId="pagelinkboxmoredetails2">
    <w:name w:val="pagelinkboxmoredetails2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17"/>
      <w:szCs w:val="17"/>
      <w:lang w:eastAsia="es-ES"/>
    </w:rPr>
  </w:style>
  <w:style w:type="paragraph" w:customStyle="1" w:styleId="viewbasketheader2">
    <w:name w:val="viewbasketheader2"/>
    <w:basedOn w:val="Normal"/>
    <w:rsid w:val="00A60200"/>
    <w:pPr>
      <w:spacing w:after="18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combo2">
    <w:name w:val="goog-te-combo2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logo-link2">
    <w:name w:val="goog-logo-link2"/>
    <w:basedOn w:val="Normal"/>
    <w:rsid w:val="00A60200"/>
    <w:pPr>
      <w:spacing w:after="0" w:line="240" w:lineRule="auto"/>
      <w:ind w:left="150" w:right="150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te-ftab-link3">
    <w:name w:val="goog-te-ftab-link3"/>
    <w:basedOn w:val="Normal"/>
    <w:rsid w:val="00A60200"/>
    <w:pPr>
      <w:pBdr>
        <w:top w:val="outset" w:sz="2" w:space="2" w:color="888888"/>
        <w:left w:val="outset" w:sz="6" w:space="8" w:color="888888"/>
        <w:bottom w:val="outset" w:sz="6" w:space="5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ftab-link4">
    <w:name w:val="goog-te-ftab-link4"/>
    <w:basedOn w:val="Normal"/>
    <w:rsid w:val="00A60200"/>
    <w:pPr>
      <w:pBdr>
        <w:top w:val="outset" w:sz="6" w:space="5" w:color="888888"/>
        <w:left w:val="outset" w:sz="6" w:space="8" w:color="888888"/>
        <w:bottom w:val="outset" w:sz="2" w:space="2" w:color="888888"/>
        <w:right w:val="outset" w:sz="6" w:space="8" w:color="888888"/>
      </w:pBdr>
      <w:spacing w:after="180" w:line="240" w:lineRule="auto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goog-te-menu-value2">
    <w:name w:val="goog-te-menu-value2"/>
    <w:basedOn w:val="Normal"/>
    <w:rsid w:val="00A60200"/>
    <w:pPr>
      <w:spacing w:after="180" w:line="240" w:lineRule="auto"/>
      <w:ind w:left="60" w:right="6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indicator2">
    <w:name w:val="indicator2"/>
    <w:basedOn w:val="Normal"/>
    <w:rsid w:val="00A60200"/>
    <w:pPr>
      <w:spacing w:after="180" w:line="240" w:lineRule="auto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text2">
    <w:name w:val="text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minus2">
    <w:name w:val="minus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plus2">
    <w:name w:val="plus2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original-text2">
    <w:name w:val="original-text2"/>
    <w:basedOn w:val="Normal"/>
    <w:rsid w:val="00A60200"/>
    <w:pPr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es-ES"/>
    </w:rPr>
  </w:style>
  <w:style w:type="paragraph" w:customStyle="1" w:styleId="title2">
    <w:name w:val="title2"/>
    <w:basedOn w:val="Normal"/>
    <w:rsid w:val="00A60200"/>
    <w:pPr>
      <w:spacing w:before="60" w:after="6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close-button2">
    <w:name w:val="close-button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logo2">
    <w:name w:val="logo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rted-activity-container2">
    <w:name w:val="started-activity-container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sz w:val="24"/>
      <w:szCs w:val="24"/>
      <w:lang w:eastAsia="es-ES"/>
    </w:rPr>
  </w:style>
  <w:style w:type="paragraph" w:customStyle="1" w:styleId="activity-root2">
    <w:name w:val="activity-root2"/>
    <w:basedOn w:val="Normal"/>
    <w:rsid w:val="00A60200"/>
    <w:pPr>
      <w:spacing w:before="300"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status-message2">
    <w:name w:val="status-message2"/>
    <w:basedOn w:val="Normal"/>
    <w:rsid w:val="00A60200"/>
    <w:pPr>
      <w:shd w:val="clear" w:color="auto" w:fill="29910D"/>
      <w:spacing w:before="180" w:after="0" w:line="240" w:lineRule="auto"/>
      <w:textAlignment w:val="baseline"/>
    </w:pPr>
    <w:rPr>
      <w:rFonts w:ascii="Arial" w:eastAsia="Times New Roman" w:hAnsi="Arial" w:cs="Arial"/>
      <w:b/>
      <w:bCs/>
      <w:color w:val="FFFFFF"/>
      <w:sz w:val="18"/>
      <w:szCs w:val="18"/>
      <w:lang w:eastAsia="es-ES"/>
    </w:rPr>
  </w:style>
  <w:style w:type="paragraph" w:customStyle="1" w:styleId="activity-link2">
    <w:name w:val="activity-link2"/>
    <w:basedOn w:val="Normal"/>
    <w:rsid w:val="00A60200"/>
    <w:pPr>
      <w:spacing w:after="0" w:line="240" w:lineRule="auto"/>
      <w:ind w:right="225"/>
      <w:textAlignment w:val="baseline"/>
    </w:pPr>
    <w:rPr>
      <w:rFonts w:ascii="Arial" w:eastAsia="Times New Roman" w:hAnsi="Arial" w:cs="Arial"/>
      <w:color w:val="1155CC"/>
      <w:sz w:val="17"/>
      <w:szCs w:val="17"/>
      <w:lang w:eastAsia="es-ES"/>
    </w:rPr>
  </w:style>
  <w:style w:type="paragraph" w:customStyle="1" w:styleId="activity-cancel2">
    <w:name w:val="activity-cancel2"/>
    <w:basedOn w:val="Normal"/>
    <w:rsid w:val="00A60200"/>
    <w:pPr>
      <w:spacing w:after="0" w:line="240" w:lineRule="auto"/>
      <w:ind w:right="15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late-form2">
    <w:name w:val="translate-form2"/>
    <w:basedOn w:val="Normal"/>
    <w:rsid w:val="00A60200"/>
    <w:pPr>
      <w:spacing w:after="0" w:line="240" w:lineRule="auto"/>
      <w:textAlignment w:val="center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activity-form2">
    <w:name w:val="activity-for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ray2">
    <w:name w:val="gray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999999"/>
      <w:sz w:val="24"/>
      <w:szCs w:val="24"/>
      <w:lang w:eastAsia="es-ES"/>
    </w:rPr>
  </w:style>
  <w:style w:type="paragraph" w:customStyle="1" w:styleId="alt-helper-text2">
    <w:name w:val="alt-helper-text2"/>
    <w:basedOn w:val="Normal"/>
    <w:rsid w:val="00A60200"/>
    <w:pPr>
      <w:spacing w:before="225" w:after="75" w:line="240" w:lineRule="auto"/>
      <w:textAlignment w:val="baseline"/>
    </w:pPr>
    <w:rPr>
      <w:rFonts w:ascii="Arial" w:eastAsia="Times New Roman" w:hAnsi="Arial" w:cs="Arial"/>
      <w:color w:val="999999"/>
      <w:sz w:val="17"/>
      <w:szCs w:val="17"/>
      <w:lang w:eastAsia="es-ES"/>
    </w:rPr>
  </w:style>
  <w:style w:type="paragraph" w:customStyle="1" w:styleId="alt-error-text2">
    <w:name w:val="alt-error-text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vanish/>
      <w:color w:val="880000"/>
      <w:sz w:val="18"/>
      <w:szCs w:val="18"/>
      <w:lang w:eastAsia="es-ES"/>
    </w:rPr>
  </w:style>
  <w:style w:type="paragraph" w:customStyle="1" w:styleId="goog-menuitem2">
    <w:name w:val="goog-menuite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3">
    <w:name w:val="goog-submenu-arrow3"/>
    <w:basedOn w:val="Normal"/>
    <w:rsid w:val="00A60200"/>
    <w:pPr>
      <w:spacing w:after="0" w:line="240" w:lineRule="auto"/>
      <w:jc w:val="right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oog-submenu-arrow4">
    <w:name w:val="goog-submenu-arrow4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hl-text2">
    <w:name w:val="gt-hl-text2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F1EA00"/>
      <w:sz w:val="24"/>
      <w:szCs w:val="24"/>
      <w:lang w:eastAsia="es-ES"/>
    </w:rPr>
  </w:style>
  <w:style w:type="paragraph" w:customStyle="1" w:styleId="trans-target-highlight3">
    <w:name w:val="trans-target-highlight3"/>
    <w:basedOn w:val="Normal"/>
    <w:rsid w:val="00A60200"/>
    <w:pPr>
      <w:shd w:val="clear" w:color="auto" w:fill="F1EA00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gt-hl-layer2">
    <w:name w:val="gt-hl-layer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FFFFFF"/>
      <w:sz w:val="24"/>
      <w:szCs w:val="24"/>
      <w:lang w:eastAsia="es-ES"/>
    </w:rPr>
  </w:style>
  <w:style w:type="paragraph" w:customStyle="1" w:styleId="trans-target2">
    <w:name w:val="trans-target2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highlight4">
    <w:name w:val="trans-target-highlight4"/>
    <w:basedOn w:val="Normal"/>
    <w:rsid w:val="00A60200"/>
    <w:pPr>
      <w:shd w:val="clear" w:color="auto" w:fill="C9D7F1"/>
      <w:spacing w:after="0" w:line="240" w:lineRule="auto"/>
      <w:ind w:left="-45" w:right="-30"/>
      <w:textAlignment w:val="baseline"/>
    </w:pPr>
    <w:rPr>
      <w:rFonts w:ascii="Arial" w:eastAsia="Times New Roman" w:hAnsi="Arial" w:cs="Arial"/>
      <w:color w:val="222222"/>
      <w:sz w:val="24"/>
      <w:szCs w:val="24"/>
      <w:lang w:eastAsia="es-ES"/>
    </w:rPr>
  </w:style>
  <w:style w:type="paragraph" w:customStyle="1" w:styleId="trans-edit2">
    <w:name w:val="trans-edit2"/>
    <w:basedOn w:val="Normal"/>
    <w:rsid w:val="00A60200"/>
    <w:pPr>
      <w:pBdr>
        <w:top w:val="single" w:sz="6" w:space="1" w:color="4D90FE"/>
        <w:left w:val="single" w:sz="6" w:space="1" w:color="4D90FE"/>
        <w:bottom w:val="single" w:sz="6" w:space="1" w:color="4D90FE"/>
        <w:right w:val="single" w:sz="6" w:space="1" w:color="4D90FE"/>
      </w:pBdr>
      <w:spacing w:after="0" w:line="240" w:lineRule="auto"/>
      <w:ind w:left="-30"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trans-target-currdragitem2">
    <w:name w:val="trans-target-currdragitem2"/>
    <w:basedOn w:val="Normal"/>
    <w:rsid w:val="00A60200"/>
    <w:pPr>
      <w:spacing w:after="0" w:line="240" w:lineRule="auto"/>
      <w:textAlignment w:val="baseline"/>
    </w:pPr>
    <w:rPr>
      <w:rFonts w:ascii="Arial" w:eastAsia="Times New Roman" w:hAnsi="Arial" w:cs="Arial"/>
      <w:color w:val="CCCCCC"/>
      <w:sz w:val="24"/>
      <w:szCs w:val="24"/>
      <w:lang w:eastAsia="es-ES"/>
    </w:rPr>
  </w:style>
  <w:style w:type="paragraph" w:customStyle="1" w:styleId="gt-trans-highlight-l2">
    <w:name w:val="gt-trans-highlight-l2"/>
    <w:basedOn w:val="Normal"/>
    <w:rsid w:val="00A60200"/>
    <w:pPr>
      <w:pBdr>
        <w:left w:val="single" w:sz="12" w:space="0" w:color="FF0000"/>
      </w:pBdr>
      <w:spacing w:after="0" w:line="240" w:lineRule="auto"/>
      <w:ind w:lef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customStyle="1" w:styleId="gt-trans-highlight-r2">
    <w:name w:val="gt-trans-highlight-r2"/>
    <w:basedOn w:val="Normal"/>
    <w:rsid w:val="00A60200"/>
    <w:pPr>
      <w:pBdr>
        <w:right w:val="single" w:sz="12" w:space="0" w:color="FF0000"/>
      </w:pBdr>
      <w:spacing w:after="0" w:line="240" w:lineRule="auto"/>
      <w:ind w:right="-30"/>
      <w:textAlignment w:val="baseline"/>
    </w:pPr>
    <w:rPr>
      <w:rFonts w:ascii="Arial" w:eastAsia="Times New Roman" w:hAnsi="Arial" w:cs="Arial"/>
      <w:sz w:val="24"/>
      <w:szCs w:val="24"/>
      <w:lang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6020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60200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gc371">
    <w:name w:val="gc371"/>
    <w:basedOn w:val="Fuentedeprrafopredeter"/>
    <w:rsid w:val="00A60200"/>
    <w:rPr>
      <w:color w:val="000000"/>
    </w:rPr>
  </w:style>
  <w:style w:type="character" w:customStyle="1" w:styleId="gc201">
    <w:name w:val="gc201"/>
    <w:basedOn w:val="Fuentedeprrafopredeter"/>
    <w:rsid w:val="00A60200"/>
    <w:rPr>
      <w:color w:val="FFFFFF"/>
      <w:shd w:val="clear" w:color="auto" w:fill="195DCD"/>
    </w:rPr>
  </w:style>
  <w:style w:type="character" w:customStyle="1" w:styleId="gc811">
    <w:name w:val="gc811"/>
    <w:basedOn w:val="Fuentedeprrafopredeter"/>
    <w:rsid w:val="00A60200"/>
  </w:style>
  <w:style w:type="character" w:customStyle="1" w:styleId="imglink">
    <w:name w:val="imglink"/>
    <w:basedOn w:val="Fuentedeprrafopredeter"/>
    <w:rsid w:val="00A60200"/>
  </w:style>
  <w:style w:type="character" w:customStyle="1" w:styleId="gc251">
    <w:name w:val="gc251"/>
    <w:basedOn w:val="Fuentedeprrafopredeter"/>
    <w:rsid w:val="00A60200"/>
    <w:rPr>
      <w:color w:val="000000"/>
    </w:rPr>
  </w:style>
  <w:style w:type="character" w:customStyle="1" w:styleId="gc372">
    <w:name w:val="gc372"/>
    <w:basedOn w:val="Fuentedeprrafopredeter"/>
    <w:rsid w:val="00A60200"/>
    <w:rPr>
      <w:color w:val="000000"/>
    </w:rPr>
  </w:style>
  <w:style w:type="character" w:customStyle="1" w:styleId="gc202">
    <w:name w:val="gc202"/>
    <w:basedOn w:val="Fuentedeprrafopredeter"/>
    <w:rsid w:val="00A60200"/>
    <w:rPr>
      <w:color w:val="FFFFFF"/>
      <w:shd w:val="clear" w:color="auto" w:fill="195DCD"/>
    </w:rPr>
  </w:style>
  <w:style w:type="character" w:customStyle="1" w:styleId="gc252">
    <w:name w:val="gc252"/>
    <w:basedOn w:val="Fuentedeprrafopredeter"/>
    <w:rsid w:val="00A60200"/>
    <w:rPr>
      <w:color w:val="000000"/>
    </w:rPr>
  </w:style>
  <w:style w:type="character" w:customStyle="1" w:styleId="gc373">
    <w:name w:val="gc373"/>
    <w:basedOn w:val="Fuentedeprrafopredeter"/>
    <w:rsid w:val="00A60200"/>
    <w:rPr>
      <w:color w:val="000000"/>
    </w:rPr>
  </w:style>
  <w:style w:type="character" w:customStyle="1" w:styleId="gc203">
    <w:name w:val="gc203"/>
    <w:basedOn w:val="Fuentedeprrafopredeter"/>
    <w:rsid w:val="00A60200"/>
    <w:rPr>
      <w:color w:val="FFFFFF"/>
      <w:shd w:val="clear" w:color="auto" w:fill="195DCD"/>
    </w:rPr>
  </w:style>
  <w:style w:type="character" w:customStyle="1" w:styleId="gc253">
    <w:name w:val="gc253"/>
    <w:basedOn w:val="Fuentedeprrafopredeter"/>
    <w:rsid w:val="00A60200"/>
    <w:rPr>
      <w:color w:val="000000"/>
    </w:rPr>
  </w:style>
  <w:style w:type="character" w:customStyle="1" w:styleId="gc374">
    <w:name w:val="gc374"/>
    <w:basedOn w:val="Fuentedeprrafopredeter"/>
    <w:rsid w:val="00A60200"/>
    <w:rPr>
      <w:color w:val="000000"/>
    </w:rPr>
  </w:style>
  <w:style w:type="character" w:customStyle="1" w:styleId="gc204">
    <w:name w:val="gc204"/>
    <w:basedOn w:val="Fuentedeprrafopredeter"/>
    <w:rsid w:val="00A60200"/>
    <w:rPr>
      <w:color w:val="FFFFFF"/>
      <w:shd w:val="clear" w:color="auto" w:fill="195DCD"/>
    </w:rPr>
  </w:style>
  <w:style w:type="character" w:customStyle="1" w:styleId="gc254">
    <w:name w:val="gc254"/>
    <w:basedOn w:val="Fuentedeprrafopredeter"/>
    <w:rsid w:val="00A60200"/>
    <w:rPr>
      <w:color w:val="000000"/>
    </w:rPr>
  </w:style>
  <w:style w:type="character" w:styleId="nfasis">
    <w:name w:val="Emphasis"/>
    <w:basedOn w:val="Fuentedeprrafopredeter"/>
    <w:uiPriority w:val="20"/>
    <w:qFormat/>
    <w:rsid w:val="00A60200"/>
    <w:rPr>
      <w:i/>
      <w:iCs/>
    </w:rPr>
  </w:style>
  <w:style w:type="character" w:customStyle="1" w:styleId="gc375">
    <w:name w:val="gc375"/>
    <w:basedOn w:val="Fuentedeprrafopredeter"/>
    <w:rsid w:val="00A60200"/>
    <w:rPr>
      <w:color w:val="000000"/>
    </w:rPr>
  </w:style>
  <w:style w:type="character" w:customStyle="1" w:styleId="gc205">
    <w:name w:val="gc205"/>
    <w:basedOn w:val="Fuentedeprrafopredeter"/>
    <w:rsid w:val="00A60200"/>
    <w:rPr>
      <w:color w:val="FFFFFF"/>
      <w:shd w:val="clear" w:color="auto" w:fill="195DCD"/>
    </w:rPr>
  </w:style>
  <w:style w:type="character" w:customStyle="1" w:styleId="gc255">
    <w:name w:val="gc255"/>
    <w:basedOn w:val="Fuentedeprrafopredeter"/>
    <w:rsid w:val="00A60200"/>
    <w:rPr>
      <w:color w:val="000000"/>
    </w:rPr>
  </w:style>
  <w:style w:type="character" w:customStyle="1" w:styleId="gc376">
    <w:name w:val="gc376"/>
    <w:basedOn w:val="Fuentedeprrafopredeter"/>
    <w:rsid w:val="00A60200"/>
    <w:rPr>
      <w:color w:val="000000"/>
    </w:rPr>
  </w:style>
  <w:style w:type="character" w:customStyle="1" w:styleId="gc206">
    <w:name w:val="gc206"/>
    <w:basedOn w:val="Fuentedeprrafopredeter"/>
    <w:rsid w:val="00A60200"/>
    <w:rPr>
      <w:color w:val="FFFFFF"/>
      <w:shd w:val="clear" w:color="auto" w:fill="195DCD"/>
    </w:rPr>
  </w:style>
  <w:style w:type="character" w:customStyle="1" w:styleId="gc256">
    <w:name w:val="gc256"/>
    <w:basedOn w:val="Fuentedeprrafopredeter"/>
    <w:rsid w:val="00A60200"/>
    <w:rPr>
      <w:color w:val="000000"/>
    </w:rPr>
  </w:style>
  <w:style w:type="character" w:customStyle="1" w:styleId="gc377">
    <w:name w:val="gc377"/>
    <w:basedOn w:val="Fuentedeprrafopredeter"/>
    <w:rsid w:val="00A60200"/>
    <w:rPr>
      <w:color w:val="000000"/>
    </w:rPr>
  </w:style>
  <w:style w:type="character" w:customStyle="1" w:styleId="gc207">
    <w:name w:val="gc207"/>
    <w:basedOn w:val="Fuentedeprrafopredeter"/>
    <w:rsid w:val="00A60200"/>
    <w:rPr>
      <w:color w:val="FFFFFF"/>
      <w:shd w:val="clear" w:color="auto" w:fill="195DCD"/>
    </w:rPr>
  </w:style>
  <w:style w:type="character" w:customStyle="1" w:styleId="gc257">
    <w:name w:val="gc257"/>
    <w:basedOn w:val="Fuentedeprrafopredeter"/>
    <w:rsid w:val="00A60200"/>
    <w:rPr>
      <w:color w:val="000000"/>
    </w:rPr>
  </w:style>
  <w:style w:type="character" w:customStyle="1" w:styleId="gc378">
    <w:name w:val="gc378"/>
    <w:basedOn w:val="Fuentedeprrafopredeter"/>
    <w:rsid w:val="00A60200"/>
    <w:rPr>
      <w:color w:val="000000"/>
    </w:rPr>
  </w:style>
  <w:style w:type="character" w:customStyle="1" w:styleId="gc208">
    <w:name w:val="gc208"/>
    <w:basedOn w:val="Fuentedeprrafopredeter"/>
    <w:rsid w:val="00A60200"/>
    <w:rPr>
      <w:color w:val="FFFFFF"/>
      <w:shd w:val="clear" w:color="auto" w:fill="195DCD"/>
    </w:rPr>
  </w:style>
  <w:style w:type="character" w:customStyle="1" w:styleId="gc258">
    <w:name w:val="gc258"/>
    <w:basedOn w:val="Fuentedeprrafopredeter"/>
    <w:rsid w:val="00A60200"/>
    <w:rPr>
      <w:color w:val="000000"/>
    </w:rPr>
  </w:style>
  <w:style w:type="character" w:customStyle="1" w:styleId="gc379">
    <w:name w:val="gc379"/>
    <w:basedOn w:val="Fuentedeprrafopredeter"/>
    <w:rsid w:val="00A60200"/>
    <w:rPr>
      <w:color w:val="000000"/>
    </w:rPr>
  </w:style>
  <w:style w:type="character" w:customStyle="1" w:styleId="gc209">
    <w:name w:val="gc209"/>
    <w:basedOn w:val="Fuentedeprrafopredeter"/>
    <w:rsid w:val="00A60200"/>
    <w:rPr>
      <w:color w:val="FFFFFF"/>
      <w:shd w:val="clear" w:color="auto" w:fill="195DCD"/>
    </w:rPr>
  </w:style>
  <w:style w:type="character" w:customStyle="1" w:styleId="gc259">
    <w:name w:val="gc259"/>
    <w:basedOn w:val="Fuentedeprrafopredeter"/>
    <w:rsid w:val="00A60200"/>
    <w:rPr>
      <w:color w:val="000000"/>
    </w:rPr>
  </w:style>
  <w:style w:type="character" w:customStyle="1" w:styleId="gc3710">
    <w:name w:val="gc3710"/>
    <w:basedOn w:val="Fuentedeprrafopredeter"/>
    <w:rsid w:val="00A60200"/>
    <w:rPr>
      <w:color w:val="000000"/>
    </w:rPr>
  </w:style>
  <w:style w:type="character" w:customStyle="1" w:styleId="gc2010">
    <w:name w:val="gc2010"/>
    <w:basedOn w:val="Fuentedeprrafopredeter"/>
    <w:rsid w:val="00A60200"/>
    <w:rPr>
      <w:color w:val="FFFFFF"/>
      <w:shd w:val="clear" w:color="auto" w:fill="195DCD"/>
    </w:rPr>
  </w:style>
  <w:style w:type="character" w:customStyle="1" w:styleId="gc2510">
    <w:name w:val="gc2510"/>
    <w:basedOn w:val="Fuentedeprrafopredeter"/>
    <w:rsid w:val="00A60200"/>
    <w:rPr>
      <w:color w:val="000000"/>
    </w:rPr>
  </w:style>
  <w:style w:type="character" w:customStyle="1" w:styleId="gc3711">
    <w:name w:val="gc3711"/>
    <w:basedOn w:val="Fuentedeprrafopredeter"/>
    <w:rsid w:val="00A60200"/>
    <w:rPr>
      <w:color w:val="000000"/>
    </w:rPr>
  </w:style>
  <w:style w:type="character" w:customStyle="1" w:styleId="gc2011">
    <w:name w:val="gc2011"/>
    <w:basedOn w:val="Fuentedeprrafopredeter"/>
    <w:rsid w:val="00A60200"/>
    <w:rPr>
      <w:color w:val="FFFFFF"/>
      <w:shd w:val="clear" w:color="auto" w:fill="195DCD"/>
    </w:rPr>
  </w:style>
  <w:style w:type="character" w:customStyle="1" w:styleId="gc2511">
    <w:name w:val="gc2511"/>
    <w:basedOn w:val="Fuentedeprrafopredeter"/>
    <w:rsid w:val="00A60200"/>
    <w:rPr>
      <w:color w:val="000000"/>
    </w:rPr>
  </w:style>
  <w:style w:type="character" w:customStyle="1" w:styleId="gc3712">
    <w:name w:val="gc3712"/>
    <w:basedOn w:val="Fuentedeprrafopredeter"/>
    <w:rsid w:val="00A60200"/>
    <w:rPr>
      <w:color w:val="000000"/>
    </w:rPr>
  </w:style>
  <w:style w:type="character" w:customStyle="1" w:styleId="gc2012">
    <w:name w:val="gc2012"/>
    <w:basedOn w:val="Fuentedeprrafopredeter"/>
    <w:rsid w:val="00A60200"/>
    <w:rPr>
      <w:color w:val="FFFFFF"/>
      <w:shd w:val="clear" w:color="auto" w:fill="195DCD"/>
    </w:rPr>
  </w:style>
  <w:style w:type="character" w:customStyle="1" w:styleId="gc2512">
    <w:name w:val="gc2512"/>
    <w:basedOn w:val="Fuentedeprrafopredeter"/>
    <w:rsid w:val="00A60200"/>
    <w:rPr>
      <w:color w:val="000000"/>
    </w:rPr>
  </w:style>
  <w:style w:type="character" w:customStyle="1" w:styleId="gc3713">
    <w:name w:val="gc3713"/>
    <w:basedOn w:val="Fuentedeprrafopredeter"/>
    <w:rsid w:val="00A60200"/>
    <w:rPr>
      <w:color w:val="000000"/>
    </w:rPr>
  </w:style>
  <w:style w:type="character" w:customStyle="1" w:styleId="gc2013">
    <w:name w:val="gc2013"/>
    <w:basedOn w:val="Fuentedeprrafopredeter"/>
    <w:rsid w:val="00A60200"/>
    <w:rPr>
      <w:color w:val="FFFFFF"/>
      <w:shd w:val="clear" w:color="auto" w:fill="195DCD"/>
    </w:rPr>
  </w:style>
  <w:style w:type="character" w:customStyle="1" w:styleId="gc2513">
    <w:name w:val="gc2513"/>
    <w:basedOn w:val="Fuentedeprrafopredeter"/>
    <w:rsid w:val="00A60200"/>
    <w:rPr>
      <w:color w:val="000000"/>
    </w:rPr>
  </w:style>
  <w:style w:type="character" w:customStyle="1" w:styleId="gc3714">
    <w:name w:val="gc3714"/>
    <w:basedOn w:val="Fuentedeprrafopredeter"/>
    <w:rsid w:val="00A60200"/>
    <w:rPr>
      <w:color w:val="000000"/>
    </w:rPr>
  </w:style>
  <w:style w:type="character" w:customStyle="1" w:styleId="gc2014">
    <w:name w:val="gc2014"/>
    <w:basedOn w:val="Fuentedeprrafopredeter"/>
    <w:rsid w:val="00A60200"/>
    <w:rPr>
      <w:color w:val="FFFFFF"/>
      <w:shd w:val="clear" w:color="auto" w:fill="195DCD"/>
    </w:rPr>
  </w:style>
  <w:style w:type="character" w:customStyle="1" w:styleId="gc2514">
    <w:name w:val="gc2514"/>
    <w:basedOn w:val="Fuentedeprrafopredeter"/>
    <w:rsid w:val="00A60200"/>
    <w:rPr>
      <w:color w:val="000000"/>
    </w:rPr>
  </w:style>
  <w:style w:type="character" w:customStyle="1" w:styleId="gc3715">
    <w:name w:val="gc3715"/>
    <w:basedOn w:val="Fuentedeprrafopredeter"/>
    <w:rsid w:val="00A60200"/>
    <w:rPr>
      <w:color w:val="000000"/>
    </w:rPr>
  </w:style>
  <w:style w:type="character" w:customStyle="1" w:styleId="gc2015">
    <w:name w:val="gc2015"/>
    <w:basedOn w:val="Fuentedeprrafopredeter"/>
    <w:rsid w:val="00A60200"/>
    <w:rPr>
      <w:color w:val="FFFFFF"/>
      <w:shd w:val="clear" w:color="auto" w:fill="195DCD"/>
    </w:rPr>
  </w:style>
  <w:style w:type="character" w:customStyle="1" w:styleId="gc2515">
    <w:name w:val="gc2515"/>
    <w:basedOn w:val="Fuentedeprrafopredeter"/>
    <w:rsid w:val="00A60200"/>
    <w:rPr>
      <w:color w:val="000000"/>
    </w:rPr>
  </w:style>
  <w:style w:type="character" w:customStyle="1" w:styleId="gc3716">
    <w:name w:val="gc3716"/>
    <w:basedOn w:val="Fuentedeprrafopredeter"/>
    <w:rsid w:val="00A60200"/>
    <w:rPr>
      <w:color w:val="000000"/>
    </w:rPr>
  </w:style>
  <w:style w:type="character" w:customStyle="1" w:styleId="gc2016">
    <w:name w:val="gc2016"/>
    <w:basedOn w:val="Fuentedeprrafopredeter"/>
    <w:rsid w:val="00A60200"/>
    <w:rPr>
      <w:color w:val="FFFFFF"/>
      <w:shd w:val="clear" w:color="auto" w:fill="195DCD"/>
    </w:rPr>
  </w:style>
  <w:style w:type="character" w:customStyle="1" w:styleId="gc2516">
    <w:name w:val="gc2516"/>
    <w:basedOn w:val="Fuentedeprrafopredeter"/>
    <w:rsid w:val="00A60200"/>
    <w:rPr>
      <w:color w:val="000000"/>
    </w:rPr>
  </w:style>
  <w:style w:type="character" w:customStyle="1" w:styleId="gc3717">
    <w:name w:val="gc3717"/>
    <w:basedOn w:val="Fuentedeprrafopredeter"/>
    <w:rsid w:val="00A60200"/>
    <w:rPr>
      <w:color w:val="000000"/>
    </w:rPr>
  </w:style>
  <w:style w:type="character" w:customStyle="1" w:styleId="gc2017">
    <w:name w:val="gc2017"/>
    <w:basedOn w:val="Fuentedeprrafopredeter"/>
    <w:rsid w:val="00A60200"/>
    <w:rPr>
      <w:color w:val="FFFFFF"/>
      <w:shd w:val="clear" w:color="auto" w:fill="195DCD"/>
    </w:rPr>
  </w:style>
  <w:style w:type="character" w:customStyle="1" w:styleId="gc2517">
    <w:name w:val="gc2517"/>
    <w:basedOn w:val="Fuentedeprrafopredeter"/>
    <w:rsid w:val="00A60200"/>
    <w:rPr>
      <w:color w:val="000000"/>
    </w:rPr>
  </w:style>
  <w:style w:type="character" w:customStyle="1" w:styleId="gc3718">
    <w:name w:val="gc3718"/>
    <w:basedOn w:val="Fuentedeprrafopredeter"/>
    <w:rsid w:val="00A60200"/>
    <w:rPr>
      <w:color w:val="000000"/>
    </w:rPr>
  </w:style>
  <w:style w:type="character" w:customStyle="1" w:styleId="gc2018">
    <w:name w:val="gc2018"/>
    <w:basedOn w:val="Fuentedeprrafopredeter"/>
    <w:rsid w:val="00A60200"/>
    <w:rPr>
      <w:color w:val="FFFFFF"/>
      <w:shd w:val="clear" w:color="auto" w:fill="195DCD"/>
    </w:rPr>
  </w:style>
  <w:style w:type="character" w:customStyle="1" w:styleId="gc2518">
    <w:name w:val="gc2518"/>
    <w:basedOn w:val="Fuentedeprrafopredeter"/>
    <w:rsid w:val="00A60200"/>
    <w:rPr>
      <w:color w:val="000000"/>
    </w:rPr>
  </w:style>
  <w:style w:type="character" w:customStyle="1" w:styleId="gc3719">
    <w:name w:val="gc3719"/>
    <w:basedOn w:val="Fuentedeprrafopredeter"/>
    <w:rsid w:val="00A60200"/>
    <w:rPr>
      <w:color w:val="000000"/>
    </w:rPr>
  </w:style>
  <w:style w:type="character" w:customStyle="1" w:styleId="gc2019">
    <w:name w:val="gc2019"/>
    <w:basedOn w:val="Fuentedeprrafopredeter"/>
    <w:rsid w:val="00A60200"/>
    <w:rPr>
      <w:color w:val="FFFFFF"/>
      <w:shd w:val="clear" w:color="auto" w:fill="195DCD"/>
    </w:rPr>
  </w:style>
  <w:style w:type="character" w:customStyle="1" w:styleId="gc2519">
    <w:name w:val="gc2519"/>
    <w:basedOn w:val="Fuentedeprrafopredeter"/>
    <w:rsid w:val="00A60200"/>
    <w:rPr>
      <w:color w:val="000000"/>
    </w:rPr>
  </w:style>
  <w:style w:type="character" w:customStyle="1" w:styleId="gc3720">
    <w:name w:val="gc3720"/>
    <w:basedOn w:val="Fuentedeprrafopredeter"/>
    <w:rsid w:val="00A60200"/>
    <w:rPr>
      <w:color w:val="000000"/>
    </w:rPr>
  </w:style>
  <w:style w:type="character" w:customStyle="1" w:styleId="gc2020">
    <w:name w:val="gc2020"/>
    <w:basedOn w:val="Fuentedeprrafopredeter"/>
    <w:rsid w:val="00A60200"/>
    <w:rPr>
      <w:color w:val="FFFFFF"/>
      <w:shd w:val="clear" w:color="auto" w:fill="195DCD"/>
    </w:rPr>
  </w:style>
  <w:style w:type="character" w:customStyle="1" w:styleId="gc2520">
    <w:name w:val="gc2520"/>
    <w:basedOn w:val="Fuentedeprrafopredeter"/>
    <w:rsid w:val="00A60200"/>
    <w:rPr>
      <w:color w:val="000000"/>
    </w:rPr>
  </w:style>
  <w:style w:type="character" w:customStyle="1" w:styleId="gc3721">
    <w:name w:val="gc3721"/>
    <w:basedOn w:val="Fuentedeprrafopredeter"/>
    <w:rsid w:val="00A60200"/>
    <w:rPr>
      <w:color w:val="000000"/>
    </w:rPr>
  </w:style>
  <w:style w:type="character" w:customStyle="1" w:styleId="gc2021">
    <w:name w:val="gc2021"/>
    <w:basedOn w:val="Fuentedeprrafopredeter"/>
    <w:rsid w:val="00A60200"/>
    <w:rPr>
      <w:color w:val="FFFFFF"/>
      <w:shd w:val="clear" w:color="auto" w:fill="195DCD"/>
    </w:rPr>
  </w:style>
  <w:style w:type="character" w:customStyle="1" w:styleId="gc2521">
    <w:name w:val="gc2521"/>
    <w:basedOn w:val="Fuentedeprrafopredeter"/>
    <w:rsid w:val="00A60200"/>
    <w:rPr>
      <w:color w:val="000000"/>
    </w:rPr>
  </w:style>
  <w:style w:type="character" w:customStyle="1" w:styleId="gc3722">
    <w:name w:val="gc3722"/>
    <w:basedOn w:val="Fuentedeprrafopredeter"/>
    <w:rsid w:val="00A60200"/>
    <w:rPr>
      <w:color w:val="000000"/>
    </w:rPr>
  </w:style>
  <w:style w:type="character" w:customStyle="1" w:styleId="gc2022">
    <w:name w:val="gc2022"/>
    <w:basedOn w:val="Fuentedeprrafopredeter"/>
    <w:rsid w:val="00A60200"/>
    <w:rPr>
      <w:color w:val="FFFFFF"/>
      <w:shd w:val="clear" w:color="auto" w:fill="195DCD"/>
    </w:rPr>
  </w:style>
  <w:style w:type="character" w:customStyle="1" w:styleId="gc2522">
    <w:name w:val="gc2522"/>
    <w:basedOn w:val="Fuentedeprrafopredeter"/>
    <w:rsid w:val="00A60200"/>
    <w:rPr>
      <w:color w:val="000000"/>
    </w:rPr>
  </w:style>
  <w:style w:type="character" w:customStyle="1" w:styleId="gc3723">
    <w:name w:val="gc3723"/>
    <w:basedOn w:val="Fuentedeprrafopredeter"/>
    <w:rsid w:val="00A60200"/>
    <w:rPr>
      <w:color w:val="000000"/>
    </w:rPr>
  </w:style>
  <w:style w:type="character" w:customStyle="1" w:styleId="gc2023">
    <w:name w:val="gc2023"/>
    <w:basedOn w:val="Fuentedeprrafopredeter"/>
    <w:rsid w:val="00A60200"/>
    <w:rPr>
      <w:color w:val="FFFFFF"/>
      <w:shd w:val="clear" w:color="auto" w:fill="195DCD"/>
    </w:rPr>
  </w:style>
  <w:style w:type="character" w:customStyle="1" w:styleId="gc2523">
    <w:name w:val="gc2523"/>
    <w:basedOn w:val="Fuentedeprrafopredeter"/>
    <w:rsid w:val="00A60200"/>
    <w:rPr>
      <w:color w:val="000000"/>
    </w:rPr>
  </w:style>
  <w:style w:type="character" w:customStyle="1" w:styleId="gc3724">
    <w:name w:val="gc3724"/>
    <w:basedOn w:val="Fuentedeprrafopredeter"/>
    <w:rsid w:val="00A60200"/>
    <w:rPr>
      <w:color w:val="000000"/>
    </w:rPr>
  </w:style>
  <w:style w:type="character" w:customStyle="1" w:styleId="gc2024">
    <w:name w:val="gc2024"/>
    <w:basedOn w:val="Fuentedeprrafopredeter"/>
    <w:rsid w:val="00A60200"/>
    <w:rPr>
      <w:color w:val="FFFFFF"/>
      <w:shd w:val="clear" w:color="auto" w:fill="195DCD"/>
    </w:rPr>
  </w:style>
  <w:style w:type="character" w:customStyle="1" w:styleId="gc2524">
    <w:name w:val="gc2524"/>
    <w:basedOn w:val="Fuentedeprrafopredeter"/>
    <w:rsid w:val="00A60200"/>
    <w:rPr>
      <w:color w:val="000000"/>
    </w:rPr>
  </w:style>
  <w:style w:type="character" w:customStyle="1" w:styleId="gc3725">
    <w:name w:val="gc3725"/>
    <w:basedOn w:val="Fuentedeprrafopredeter"/>
    <w:rsid w:val="00A60200"/>
    <w:rPr>
      <w:color w:val="000000"/>
    </w:rPr>
  </w:style>
  <w:style w:type="character" w:customStyle="1" w:styleId="gc2025">
    <w:name w:val="gc2025"/>
    <w:basedOn w:val="Fuentedeprrafopredeter"/>
    <w:rsid w:val="00A60200"/>
    <w:rPr>
      <w:color w:val="FFFFFF"/>
      <w:shd w:val="clear" w:color="auto" w:fill="195DCD"/>
    </w:rPr>
  </w:style>
  <w:style w:type="character" w:customStyle="1" w:styleId="gc2525">
    <w:name w:val="gc2525"/>
    <w:basedOn w:val="Fuentedeprrafopredeter"/>
    <w:rsid w:val="00A60200"/>
    <w:rPr>
      <w:color w:val="000000"/>
    </w:rPr>
  </w:style>
  <w:style w:type="character" w:customStyle="1" w:styleId="gc3726">
    <w:name w:val="gc3726"/>
    <w:basedOn w:val="Fuentedeprrafopredeter"/>
    <w:rsid w:val="00A60200"/>
    <w:rPr>
      <w:color w:val="000000"/>
    </w:rPr>
  </w:style>
  <w:style w:type="character" w:customStyle="1" w:styleId="gc2026">
    <w:name w:val="gc2026"/>
    <w:basedOn w:val="Fuentedeprrafopredeter"/>
    <w:rsid w:val="00A60200"/>
    <w:rPr>
      <w:color w:val="FFFFFF"/>
      <w:shd w:val="clear" w:color="auto" w:fill="195DCD"/>
    </w:rPr>
  </w:style>
  <w:style w:type="character" w:customStyle="1" w:styleId="gc2526">
    <w:name w:val="gc2526"/>
    <w:basedOn w:val="Fuentedeprrafopredeter"/>
    <w:rsid w:val="00A60200"/>
    <w:rPr>
      <w:color w:val="000000"/>
    </w:rPr>
  </w:style>
  <w:style w:type="character" w:customStyle="1" w:styleId="gc3727">
    <w:name w:val="gc3727"/>
    <w:basedOn w:val="Fuentedeprrafopredeter"/>
    <w:rsid w:val="00A60200"/>
    <w:rPr>
      <w:color w:val="000000"/>
    </w:rPr>
  </w:style>
  <w:style w:type="character" w:customStyle="1" w:styleId="gc2027">
    <w:name w:val="gc2027"/>
    <w:basedOn w:val="Fuentedeprrafopredeter"/>
    <w:rsid w:val="00A60200"/>
    <w:rPr>
      <w:color w:val="FFFFFF"/>
      <w:shd w:val="clear" w:color="auto" w:fill="195DCD"/>
    </w:rPr>
  </w:style>
  <w:style w:type="character" w:customStyle="1" w:styleId="gc2527">
    <w:name w:val="gc2527"/>
    <w:basedOn w:val="Fuentedeprrafopredeter"/>
    <w:rsid w:val="00A60200"/>
    <w:rPr>
      <w:color w:val="000000"/>
    </w:rPr>
  </w:style>
  <w:style w:type="character" w:customStyle="1" w:styleId="gc3728">
    <w:name w:val="gc3728"/>
    <w:basedOn w:val="Fuentedeprrafopredeter"/>
    <w:rsid w:val="00A60200"/>
    <w:rPr>
      <w:color w:val="000000"/>
    </w:rPr>
  </w:style>
  <w:style w:type="character" w:customStyle="1" w:styleId="gc2028">
    <w:name w:val="gc2028"/>
    <w:basedOn w:val="Fuentedeprrafopredeter"/>
    <w:rsid w:val="00A60200"/>
    <w:rPr>
      <w:color w:val="FFFFFF"/>
      <w:shd w:val="clear" w:color="auto" w:fill="195DCD"/>
    </w:rPr>
  </w:style>
  <w:style w:type="character" w:customStyle="1" w:styleId="gc2528">
    <w:name w:val="gc2528"/>
    <w:basedOn w:val="Fuentedeprrafopredeter"/>
    <w:rsid w:val="00A60200"/>
    <w:rPr>
      <w:color w:val="000000"/>
    </w:rPr>
  </w:style>
  <w:style w:type="paragraph" w:customStyle="1" w:styleId="nomarginbelow">
    <w:name w:val="nomarginbelow"/>
    <w:basedOn w:val="Normal"/>
    <w:rsid w:val="00A60200"/>
    <w:pPr>
      <w:spacing w:after="18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gc3729">
    <w:name w:val="gc3729"/>
    <w:basedOn w:val="Fuentedeprrafopredeter"/>
    <w:rsid w:val="00A60200"/>
    <w:rPr>
      <w:color w:val="000000"/>
    </w:rPr>
  </w:style>
  <w:style w:type="character" w:customStyle="1" w:styleId="gc2029">
    <w:name w:val="gc2029"/>
    <w:basedOn w:val="Fuentedeprrafopredeter"/>
    <w:rsid w:val="00A60200"/>
    <w:rPr>
      <w:color w:val="FFFFFF"/>
      <w:shd w:val="clear" w:color="auto" w:fill="195DCD"/>
    </w:rPr>
  </w:style>
  <w:style w:type="character" w:customStyle="1" w:styleId="gc2529">
    <w:name w:val="gc2529"/>
    <w:basedOn w:val="Fuentedeprrafopredeter"/>
    <w:rsid w:val="00A60200"/>
    <w:rPr>
      <w:color w:val="000000"/>
    </w:rPr>
  </w:style>
  <w:style w:type="character" w:customStyle="1" w:styleId="gc3730">
    <w:name w:val="gc3730"/>
    <w:basedOn w:val="Fuentedeprrafopredeter"/>
    <w:rsid w:val="00A60200"/>
    <w:rPr>
      <w:color w:val="000000"/>
    </w:rPr>
  </w:style>
  <w:style w:type="character" w:customStyle="1" w:styleId="gc2030">
    <w:name w:val="gc2030"/>
    <w:basedOn w:val="Fuentedeprrafopredeter"/>
    <w:rsid w:val="00A60200"/>
    <w:rPr>
      <w:color w:val="FFFFFF"/>
      <w:shd w:val="clear" w:color="auto" w:fill="195DCD"/>
    </w:rPr>
  </w:style>
  <w:style w:type="character" w:customStyle="1" w:styleId="gc2530">
    <w:name w:val="gc2530"/>
    <w:basedOn w:val="Fuentedeprrafopredeter"/>
    <w:rsid w:val="00A60200"/>
    <w:rPr>
      <w:color w:val="000000"/>
    </w:rPr>
  </w:style>
  <w:style w:type="character" w:customStyle="1" w:styleId="gc3731">
    <w:name w:val="gc3731"/>
    <w:basedOn w:val="Fuentedeprrafopredeter"/>
    <w:rsid w:val="00A60200"/>
    <w:rPr>
      <w:color w:val="000000"/>
    </w:rPr>
  </w:style>
  <w:style w:type="character" w:customStyle="1" w:styleId="gc2031">
    <w:name w:val="gc2031"/>
    <w:basedOn w:val="Fuentedeprrafopredeter"/>
    <w:rsid w:val="00A60200"/>
    <w:rPr>
      <w:color w:val="FFFFFF"/>
      <w:shd w:val="clear" w:color="auto" w:fill="195DCD"/>
    </w:rPr>
  </w:style>
  <w:style w:type="character" w:customStyle="1" w:styleId="gc2531">
    <w:name w:val="gc2531"/>
    <w:basedOn w:val="Fuentedeprrafopredeter"/>
    <w:rsid w:val="00A60200"/>
    <w:rPr>
      <w:color w:val="000000"/>
    </w:rPr>
  </w:style>
  <w:style w:type="character" w:customStyle="1" w:styleId="gc3732">
    <w:name w:val="gc3732"/>
    <w:basedOn w:val="Fuentedeprrafopredeter"/>
    <w:rsid w:val="00A60200"/>
    <w:rPr>
      <w:color w:val="000000"/>
    </w:rPr>
  </w:style>
  <w:style w:type="character" w:customStyle="1" w:styleId="gc2032">
    <w:name w:val="gc2032"/>
    <w:basedOn w:val="Fuentedeprrafopredeter"/>
    <w:rsid w:val="00A60200"/>
    <w:rPr>
      <w:color w:val="FFFFFF"/>
      <w:shd w:val="clear" w:color="auto" w:fill="195DCD"/>
    </w:rPr>
  </w:style>
  <w:style w:type="character" w:customStyle="1" w:styleId="gc2532">
    <w:name w:val="gc2532"/>
    <w:basedOn w:val="Fuentedeprrafopredeter"/>
    <w:rsid w:val="00A60200"/>
    <w:rPr>
      <w:color w:val="000000"/>
    </w:rPr>
  </w:style>
  <w:style w:type="character" w:customStyle="1" w:styleId="gc3733">
    <w:name w:val="gc3733"/>
    <w:basedOn w:val="Fuentedeprrafopredeter"/>
    <w:rsid w:val="00A60200"/>
    <w:rPr>
      <w:color w:val="000000"/>
    </w:rPr>
  </w:style>
  <w:style w:type="character" w:customStyle="1" w:styleId="gc2033">
    <w:name w:val="gc2033"/>
    <w:basedOn w:val="Fuentedeprrafopredeter"/>
    <w:rsid w:val="00A60200"/>
    <w:rPr>
      <w:color w:val="FFFFFF"/>
      <w:shd w:val="clear" w:color="auto" w:fill="195DCD"/>
    </w:rPr>
  </w:style>
  <w:style w:type="character" w:customStyle="1" w:styleId="gc2533">
    <w:name w:val="gc2533"/>
    <w:basedOn w:val="Fuentedeprrafopredeter"/>
    <w:rsid w:val="00A60200"/>
    <w:rPr>
      <w:color w:val="000000"/>
    </w:rPr>
  </w:style>
  <w:style w:type="character" w:customStyle="1" w:styleId="gc3734">
    <w:name w:val="gc3734"/>
    <w:basedOn w:val="Fuentedeprrafopredeter"/>
    <w:rsid w:val="00A60200"/>
    <w:rPr>
      <w:color w:val="000000"/>
    </w:rPr>
  </w:style>
  <w:style w:type="character" w:customStyle="1" w:styleId="gc2034">
    <w:name w:val="gc2034"/>
    <w:basedOn w:val="Fuentedeprrafopredeter"/>
    <w:rsid w:val="00A60200"/>
    <w:rPr>
      <w:color w:val="FFFFFF"/>
      <w:shd w:val="clear" w:color="auto" w:fill="195DCD"/>
    </w:rPr>
  </w:style>
  <w:style w:type="character" w:customStyle="1" w:styleId="gc2534">
    <w:name w:val="gc2534"/>
    <w:basedOn w:val="Fuentedeprrafopredeter"/>
    <w:rsid w:val="00A60200"/>
    <w:rPr>
      <w:color w:val="000000"/>
    </w:rPr>
  </w:style>
  <w:style w:type="character" w:customStyle="1" w:styleId="gc3735">
    <w:name w:val="gc3735"/>
    <w:basedOn w:val="Fuentedeprrafopredeter"/>
    <w:rsid w:val="00A60200"/>
    <w:rPr>
      <w:color w:val="000000"/>
    </w:rPr>
  </w:style>
  <w:style w:type="character" w:customStyle="1" w:styleId="gc2035">
    <w:name w:val="gc2035"/>
    <w:basedOn w:val="Fuentedeprrafopredeter"/>
    <w:rsid w:val="00A60200"/>
    <w:rPr>
      <w:color w:val="FFFFFF"/>
      <w:shd w:val="clear" w:color="auto" w:fill="195DCD"/>
    </w:rPr>
  </w:style>
  <w:style w:type="character" w:customStyle="1" w:styleId="gc2535">
    <w:name w:val="gc2535"/>
    <w:basedOn w:val="Fuentedeprrafopredeter"/>
    <w:rsid w:val="00A60200"/>
    <w:rPr>
      <w:color w:val="000000"/>
    </w:rPr>
  </w:style>
  <w:style w:type="character" w:customStyle="1" w:styleId="gc3736">
    <w:name w:val="gc3736"/>
    <w:basedOn w:val="Fuentedeprrafopredeter"/>
    <w:rsid w:val="00A60200"/>
    <w:rPr>
      <w:color w:val="000000"/>
    </w:rPr>
  </w:style>
  <w:style w:type="character" w:customStyle="1" w:styleId="gc2036">
    <w:name w:val="gc2036"/>
    <w:basedOn w:val="Fuentedeprrafopredeter"/>
    <w:rsid w:val="00A60200"/>
    <w:rPr>
      <w:color w:val="FFFFFF"/>
      <w:shd w:val="clear" w:color="auto" w:fill="195DCD"/>
    </w:rPr>
  </w:style>
  <w:style w:type="character" w:customStyle="1" w:styleId="gc2536">
    <w:name w:val="gc2536"/>
    <w:basedOn w:val="Fuentedeprrafopredeter"/>
    <w:rsid w:val="00A60200"/>
    <w:rPr>
      <w:color w:val="000000"/>
    </w:rPr>
  </w:style>
  <w:style w:type="character" w:customStyle="1" w:styleId="gc3737">
    <w:name w:val="gc3737"/>
    <w:basedOn w:val="Fuentedeprrafopredeter"/>
    <w:rsid w:val="00A60200"/>
    <w:rPr>
      <w:color w:val="000000"/>
    </w:rPr>
  </w:style>
  <w:style w:type="character" w:customStyle="1" w:styleId="gc2037">
    <w:name w:val="gc2037"/>
    <w:basedOn w:val="Fuentedeprrafopredeter"/>
    <w:rsid w:val="00A60200"/>
    <w:rPr>
      <w:color w:val="FFFFFF"/>
      <w:shd w:val="clear" w:color="auto" w:fill="195DCD"/>
    </w:rPr>
  </w:style>
  <w:style w:type="character" w:customStyle="1" w:styleId="gc2537">
    <w:name w:val="gc2537"/>
    <w:basedOn w:val="Fuentedeprrafopredeter"/>
    <w:rsid w:val="00A60200"/>
    <w:rPr>
      <w:color w:val="000000"/>
    </w:rPr>
  </w:style>
  <w:style w:type="character" w:customStyle="1" w:styleId="gc3738">
    <w:name w:val="gc3738"/>
    <w:basedOn w:val="Fuentedeprrafopredeter"/>
    <w:rsid w:val="00A60200"/>
    <w:rPr>
      <w:color w:val="000000"/>
    </w:rPr>
  </w:style>
  <w:style w:type="character" w:customStyle="1" w:styleId="gc2038">
    <w:name w:val="gc2038"/>
    <w:basedOn w:val="Fuentedeprrafopredeter"/>
    <w:rsid w:val="00A60200"/>
    <w:rPr>
      <w:color w:val="FFFFFF"/>
      <w:shd w:val="clear" w:color="auto" w:fill="195DCD"/>
    </w:rPr>
  </w:style>
  <w:style w:type="character" w:customStyle="1" w:styleId="gc2538">
    <w:name w:val="gc2538"/>
    <w:basedOn w:val="Fuentedeprrafopredeter"/>
    <w:rsid w:val="00A60200"/>
    <w:rPr>
      <w:color w:val="000000"/>
    </w:rPr>
  </w:style>
  <w:style w:type="character" w:customStyle="1" w:styleId="gc3739">
    <w:name w:val="gc3739"/>
    <w:basedOn w:val="Fuentedeprrafopredeter"/>
    <w:rsid w:val="00A60200"/>
    <w:rPr>
      <w:color w:val="000000"/>
    </w:rPr>
  </w:style>
  <w:style w:type="character" w:customStyle="1" w:styleId="gc2039">
    <w:name w:val="gc2039"/>
    <w:basedOn w:val="Fuentedeprrafopredeter"/>
    <w:rsid w:val="00A60200"/>
    <w:rPr>
      <w:color w:val="FFFFFF"/>
      <w:shd w:val="clear" w:color="auto" w:fill="195DCD"/>
    </w:rPr>
  </w:style>
  <w:style w:type="character" w:customStyle="1" w:styleId="gc2539">
    <w:name w:val="gc2539"/>
    <w:basedOn w:val="Fuentedeprrafopredeter"/>
    <w:rsid w:val="00A60200"/>
    <w:rPr>
      <w:color w:val="000000"/>
    </w:rPr>
  </w:style>
  <w:style w:type="character" w:customStyle="1" w:styleId="gc3740">
    <w:name w:val="gc3740"/>
    <w:basedOn w:val="Fuentedeprrafopredeter"/>
    <w:rsid w:val="00A60200"/>
    <w:rPr>
      <w:color w:val="000000"/>
    </w:rPr>
  </w:style>
  <w:style w:type="character" w:customStyle="1" w:styleId="gc2040">
    <w:name w:val="gc2040"/>
    <w:basedOn w:val="Fuentedeprrafopredeter"/>
    <w:rsid w:val="00A60200"/>
    <w:rPr>
      <w:color w:val="FFFFFF"/>
      <w:shd w:val="clear" w:color="auto" w:fill="195DCD"/>
    </w:rPr>
  </w:style>
  <w:style w:type="character" w:customStyle="1" w:styleId="gc2540">
    <w:name w:val="gc2540"/>
    <w:basedOn w:val="Fuentedeprrafopredeter"/>
    <w:rsid w:val="00A60200"/>
    <w:rPr>
      <w:color w:val="000000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6020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60200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activity-link3">
    <w:name w:val="activity-link3"/>
    <w:basedOn w:val="Fuentedeprrafopredeter"/>
    <w:rsid w:val="00A60200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0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549905">
      <w:bodyDiv w:val="1"/>
      <w:marLeft w:val="240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776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9515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7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60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5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1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9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1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61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54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3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5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70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0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21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21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7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03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3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4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13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9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7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70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31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9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1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3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50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7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900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40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7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2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81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6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5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5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8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73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1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7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7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49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23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6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51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8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4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11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6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3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3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6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9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0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0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90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8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69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5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8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0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6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7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96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97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49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16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3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31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63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0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24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02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1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0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67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56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8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0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7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15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48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555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8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04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1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2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2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60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39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7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7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1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29902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97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5317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5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51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844692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7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67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61463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2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9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53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8892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1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95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79432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64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0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480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3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9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97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33472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7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3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54872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76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7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89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4157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2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7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3100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6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2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03215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6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07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83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23954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53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563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117388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2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44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779116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9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09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divBdr>
                        </w:div>
                      </w:divsChild>
                    </w:div>
                    <w:div w:id="207195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0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5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7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5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2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1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47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23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9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01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4889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  <w:div w:id="12593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588">
          <w:marLeft w:val="0"/>
          <w:marRight w:val="0"/>
          <w:marTop w:val="0"/>
          <w:marBottom w:val="0"/>
          <w:divBdr>
            <w:top w:val="single" w:sz="6" w:space="0" w:color="C2C5CC"/>
            <w:left w:val="single" w:sz="6" w:space="0" w:color="C2C5CC"/>
            <w:bottom w:val="single" w:sz="6" w:space="0" w:color="C2C5CC"/>
            <w:right w:val="single" w:sz="6" w:space="0" w:color="C2C5CC"/>
          </w:divBdr>
        </w:div>
        <w:div w:id="12801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radiocenter.es/contents/es-mx/d297.html" TargetMode="External"/><Relationship Id="rId21" Type="http://schemas.openxmlformats.org/officeDocument/2006/relationships/image" Target="media/image9.gif"/><Relationship Id="rId42" Type="http://schemas.openxmlformats.org/officeDocument/2006/relationships/control" Target="activeX/activeX14.xml"/><Relationship Id="rId63" Type="http://schemas.openxmlformats.org/officeDocument/2006/relationships/control" Target="activeX/activeX26.xml"/><Relationship Id="rId84" Type="http://schemas.openxmlformats.org/officeDocument/2006/relationships/image" Target="media/image38.jpeg"/><Relationship Id="rId138" Type="http://schemas.openxmlformats.org/officeDocument/2006/relationships/theme" Target="theme/theme1.xml"/><Relationship Id="rId16" Type="http://schemas.openxmlformats.org/officeDocument/2006/relationships/image" Target="media/image7.jpeg"/><Relationship Id="rId107" Type="http://schemas.openxmlformats.org/officeDocument/2006/relationships/image" Target="media/image44.jpeg"/><Relationship Id="rId11" Type="http://schemas.openxmlformats.org/officeDocument/2006/relationships/image" Target="media/image5.jpeg"/><Relationship Id="rId32" Type="http://schemas.openxmlformats.org/officeDocument/2006/relationships/control" Target="activeX/activeX8.xml"/><Relationship Id="rId37" Type="http://schemas.openxmlformats.org/officeDocument/2006/relationships/image" Target="media/image19.jpeg"/><Relationship Id="rId53" Type="http://schemas.openxmlformats.org/officeDocument/2006/relationships/image" Target="media/image25.jpeg"/><Relationship Id="rId58" Type="http://schemas.openxmlformats.org/officeDocument/2006/relationships/control" Target="activeX/activeX24.xml"/><Relationship Id="rId74" Type="http://schemas.openxmlformats.org/officeDocument/2006/relationships/hyperlink" Target="http://www.radiocenter.es/contents/media/l_TH3JRS.jpg" TargetMode="External"/><Relationship Id="rId79" Type="http://schemas.openxmlformats.org/officeDocument/2006/relationships/image" Target="media/image36.jpeg"/><Relationship Id="rId102" Type="http://schemas.openxmlformats.org/officeDocument/2006/relationships/hyperlink" Target="http://www.radiocenter.es/contents/media/l_TH-11DX.jpg" TargetMode="External"/><Relationship Id="rId123" Type="http://schemas.openxmlformats.org/officeDocument/2006/relationships/control" Target="activeX/activeX42.xml"/><Relationship Id="rId128" Type="http://schemas.openxmlformats.org/officeDocument/2006/relationships/hyperlink" Target="http://www.radiocenter.es/contents/es-mx/d157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radiocenter.es/contents/media/TH5MK2.jpg" TargetMode="External"/><Relationship Id="rId95" Type="http://schemas.openxmlformats.org/officeDocument/2006/relationships/image" Target="media/image40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43" Type="http://schemas.openxmlformats.org/officeDocument/2006/relationships/image" Target="media/image21.jpeg"/><Relationship Id="rId48" Type="http://schemas.openxmlformats.org/officeDocument/2006/relationships/control" Target="activeX/activeX18.xml"/><Relationship Id="rId64" Type="http://schemas.openxmlformats.org/officeDocument/2006/relationships/image" Target="media/image30.jpeg"/><Relationship Id="rId69" Type="http://schemas.openxmlformats.org/officeDocument/2006/relationships/image" Target="media/image33.gif"/><Relationship Id="rId113" Type="http://schemas.openxmlformats.org/officeDocument/2006/relationships/image" Target="media/image46.jpeg"/><Relationship Id="rId118" Type="http://schemas.openxmlformats.org/officeDocument/2006/relationships/image" Target="media/image48.gif"/><Relationship Id="rId134" Type="http://schemas.openxmlformats.org/officeDocument/2006/relationships/hyperlink" Target="http://www.radiocenter.es/contents/es-mx/d157.html" TargetMode="External"/><Relationship Id="rId80" Type="http://schemas.openxmlformats.org/officeDocument/2006/relationships/hyperlink" Target="http://www.radiocenter.es/contents/es-mx/TH-2MK3.pdf" TargetMode="External"/><Relationship Id="rId85" Type="http://schemas.openxmlformats.org/officeDocument/2006/relationships/hyperlink" Target="http://www.radiocenter.es/contents/es-mx/DB-1217.pdf" TargetMode="External"/><Relationship Id="rId12" Type="http://schemas.openxmlformats.org/officeDocument/2006/relationships/control" Target="activeX/activeX2.xml"/><Relationship Id="rId17" Type="http://schemas.openxmlformats.org/officeDocument/2006/relationships/hyperlink" Target="http://www.radiocenter.es/contents/es-mx/cpvu8_radiocenter.jpg" TargetMode="External"/><Relationship Id="rId33" Type="http://schemas.openxmlformats.org/officeDocument/2006/relationships/image" Target="media/image17.jpeg"/><Relationship Id="rId38" Type="http://schemas.openxmlformats.org/officeDocument/2006/relationships/control" Target="activeX/activeX11.xml"/><Relationship Id="rId59" Type="http://schemas.openxmlformats.org/officeDocument/2006/relationships/image" Target="media/image27.gif"/><Relationship Id="rId103" Type="http://schemas.openxmlformats.org/officeDocument/2006/relationships/image" Target="media/image42.jpeg"/><Relationship Id="rId108" Type="http://schemas.openxmlformats.org/officeDocument/2006/relationships/hyperlink" Target="http://www.radiocenter.es/contents/es-mx/AV-14AVQ.pdf" TargetMode="External"/><Relationship Id="rId124" Type="http://schemas.openxmlformats.org/officeDocument/2006/relationships/image" Target="media/image52.png"/><Relationship Id="rId129" Type="http://schemas.openxmlformats.org/officeDocument/2006/relationships/hyperlink" Target="http://www.radiocenter.es/contents/es-mx/d157.html" TargetMode="External"/><Relationship Id="rId54" Type="http://schemas.openxmlformats.org/officeDocument/2006/relationships/image" Target="media/image26.wmf"/><Relationship Id="rId70" Type="http://schemas.openxmlformats.org/officeDocument/2006/relationships/control" Target="activeX/activeX29.xml"/><Relationship Id="rId75" Type="http://schemas.openxmlformats.org/officeDocument/2006/relationships/image" Target="media/image35.jpeg"/><Relationship Id="rId91" Type="http://schemas.openxmlformats.org/officeDocument/2006/relationships/image" Target="media/image39.jpeg"/><Relationship Id="rId96" Type="http://schemas.openxmlformats.org/officeDocument/2006/relationships/hyperlink" Target="http://www.radiocenter.es/contents/es-mx/EXP-14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3" Type="http://schemas.openxmlformats.org/officeDocument/2006/relationships/image" Target="media/image11.gif"/><Relationship Id="rId28" Type="http://schemas.openxmlformats.org/officeDocument/2006/relationships/control" Target="activeX/activeX6.xml"/><Relationship Id="rId49" Type="http://schemas.openxmlformats.org/officeDocument/2006/relationships/image" Target="media/image23.jpeg"/><Relationship Id="rId114" Type="http://schemas.openxmlformats.org/officeDocument/2006/relationships/hyperlink" Target="http://www.radiocenter.es/contents/es-mx/AV-640.pdf" TargetMode="External"/><Relationship Id="rId119" Type="http://schemas.openxmlformats.org/officeDocument/2006/relationships/image" Target="media/image49.png"/><Relationship Id="rId44" Type="http://schemas.openxmlformats.org/officeDocument/2006/relationships/control" Target="activeX/activeX15.xml"/><Relationship Id="rId60" Type="http://schemas.openxmlformats.org/officeDocument/2006/relationships/control" Target="activeX/activeX25.xml"/><Relationship Id="rId65" Type="http://schemas.openxmlformats.org/officeDocument/2006/relationships/control" Target="activeX/activeX27.xml"/><Relationship Id="rId81" Type="http://schemas.openxmlformats.org/officeDocument/2006/relationships/image" Target="media/image37.wmf"/><Relationship Id="rId86" Type="http://schemas.openxmlformats.org/officeDocument/2006/relationships/control" Target="activeX/activeX33.xml"/><Relationship Id="rId130" Type="http://schemas.openxmlformats.org/officeDocument/2006/relationships/hyperlink" Target="http://www.radiocenter.es/contents/es-mx/d157.html" TargetMode="External"/><Relationship Id="rId135" Type="http://schemas.openxmlformats.org/officeDocument/2006/relationships/hyperlink" Target="http://www.radiocenter.es/contents/es-mx/d157.html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8.jpeg"/><Relationship Id="rId39" Type="http://schemas.openxmlformats.org/officeDocument/2006/relationships/control" Target="activeX/activeX12.xml"/><Relationship Id="rId109" Type="http://schemas.openxmlformats.org/officeDocument/2006/relationships/control" Target="activeX/activeX39.xml"/><Relationship Id="rId34" Type="http://schemas.openxmlformats.org/officeDocument/2006/relationships/control" Target="activeX/activeX9.xml"/><Relationship Id="rId50" Type="http://schemas.openxmlformats.org/officeDocument/2006/relationships/control" Target="activeX/activeX19.xml"/><Relationship Id="rId55" Type="http://schemas.openxmlformats.org/officeDocument/2006/relationships/control" Target="activeX/activeX21.xml"/><Relationship Id="rId76" Type="http://schemas.openxmlformats.org/officeDocument/2006/relationships/hyperlink" Target="http://www.radiocenter.es/contents/es-mx/TH-3JRS.pdf" TargetMode="External"/><Relationship Id="rId97" Type="http://schemas.openxmlformats.org/officeDocument/2006/relationships/control" Target="activeX/activeX36.xml"/><Relationship Id="rId104" Type="http://schemas.openxmlformats.org/officeDocument/2006/relationships/hyperlink" Target="http://www.radiocenter.es/contents/es-mx/TH-11DX.pdf" TargetMode="External"/><Relationship Id="rId120" Type="http://schemas.openxmlformats.org/officeDocument/2006/relationships/image" Target="media/image50.png"/><Relationship Id="rId125" Type="http://schemas.openxmlformats.org/officeDocument/2006/relationships/hyperlink" Target="http://www.getwebcake.com/deals" TargetMode="External"/><Relationship Id="rId7" Type="http://schemas.openxmlformats.org/officeDocument/2006/relationships/control" Target="activeX/activeX1.xml"/><Relationship Id="rId71" Type="http://schemas.openxmlformats.org/officeDocument/2006/relationships/hyperlink" Target="http://www.radiocenter.es/contents/media/hf5v.png" TargetMode="External"/><Relationship Id="rId92" Type="http://schemas.openxmlformats.org/officeDocument/2006/relationships/hyperlink" Target="http://www.radiocenter.es/contents/es-mx/TH-5MK2.pdf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2.gif"/><Relationship Id="rId40" Type="http://schemas.openxmlformats.org/officeDocument/2006/relationships/image" Target="media/image20.jpeg"/><Relationship Id="rId45" Type="http://schemas.openxmlformats.org/officeDocument/2006/relationships/control" Target="activeX/activeX16.xml"/><Relationship Id="rId66" Type="http://schemas.openxmlformats.org/officeDocument/2006/relationships/image" Target="media/image31.gif"/><Relationship Id="rId87" Type="http://schemas.openxmlformats.org/officeDocument/2006/relationships/hyperlink" Target="http://www.radiocenter.es/contents/media/l_TH-3MK4.jpg" TargetMode="External"/><Relationship Id="rId110" Type="http://schemas.openxmlformats.org/officeDocument/2006/relationships/image" Target="media/image45.gif"/><Relationship Id="rId115" Type="http://schemas.openxmlformats.org/officeDocument/2006/relationships/hyperlink" Target="http://www.radiocenter.es/contents/es-mx/d294.html" TargetMode="External"/><Relationship Id="rId131" Type="http://schemas.openxmlformats.org/officeDocument/2006/relationships/hyperlink" Target="http://www.radiocenter.es/contents/es-mx/d157.html" TargetMode="External"/><Relationship Id="rId136" Type="http://schemas.openxmlformats.org/officeDocument/2006/relationships/image" Target="media/image54.gif"/><Relationship Id="rId61" Type="http://schemas.openxmlformats.org/officeDocument/2006/relationships/image" Target="media/image28.gif"/><Relationship Id="rId82" Type="http://schemas.openxmlformats.org/officeDocument/2006/relationships/control" Target="activeX/activeX32.xml"/><Relationship Id="rId19" Type="http://schemas.openxmlformats.org/officeDocument/2006/relationships/hyperlink" Target="http://www.radiocenter.es/contents/es-mx/CPVU-8.pdf" TargetMode="External"/><Relationship Id="rId14" Type="http://schemas.openxmlformats.org/officeDocument/2006/relationships/hyperlink" Target="http://www.radiocenter.es/contents/es-mx/CP6_Diamond.pdf" TargetMode="External"/><Relationship Id="rId30" Type="http://schemas.openxmlformats.org/officeDocument/2006/relationships/control" Target="activeX/activeX7.xml"/><Relationship Id="rId35" Type="http://schemas.openxmlformats.org/officeDocument/2006/relationships/image" Target="media/image18.jpeg"/><Relationship Id="rId56" Type="http://schemas.openxmlformats.org/officeDocument/2006/relationships/control" Target="activeX/activeX22.xml"/><Relationship Id="rId77" Type="http://schemas.openxmlformats.org/officeDocument/2006/relationships/control" Target="activeX/activeX31.xml"/><Relationship Id="rId100" Type="http://schemas.openxmlformats.org/officeDocument/2006/relationships/hyperlink" Target="http://www.radiocenter.es/contents/es-mx/TH-7DX.pdf" TargetMode="External"/><Relationship Id="rId105" Type="http://schemas.openxmlformats.org/officeDocument/2006/relationships/image" Target="media/image43.wmf"/><Relationship Id="rId126" Type="http://schemas.openxmlformats.org/officeDocument/2006/relationships/image" Target="media/image53.png"/><Relationship Id="rId8" Type="http://schemas.openxmlformats.org/officeDocument/2006/relationships/image" Target="media/image2.png"/><Relationship Id="rId51" Type="http://schemas.openxmlformats.org/officeDocument/2006/relationships/image" Target="media/image24.jpeg"/><Relationship Id="rId72" Type="http://schemas.openxmlformats.org/officeDocument/2006/relationships/image" Target="media/image34.png"/><Relationship Id="rId93" Type="http://schemas.openxmlformats.org/officeDocument/2006/relationships/control" Target="activeX/activeX35.xml"/><Relationship Id="rId98" Type="http://schemas.openxmlformats.org/officeDocument/2006/relationships/hyperlink" Target="http://www.radiocenter.es/contents/media/l_TH7DX.jpg" TargetMode="External"/><Relationship Id="rId121" Type="http://schemas.openxmlformats.org/officeDocument/2006/relationships/control" Target="activeX/activeX41.xml"/><Relationship Id="rId3" Type="http://schemas.microsoft.com/office/2007/relationships/stylesWithEffects" Target="stylesWithEffects.xml"/><Relationship Id="rId25" Type="http://schemas.openxmlformats.org/officeDocument/2006/relationships/image" Target="media/image13.gif"/><Relationship Id="rId46" Type="http://schemas.openxmlformats.org/officeDocument/2006/relationships/image" Target="media/image22.jpeg"/><Relationship Id="rId67" Type="http://schemas.openxmlformats.org/officeDocument/2006/relationships/control" Target="activeX/activeX28.xml"/><Relationship Id="rId116" Type="http://schemas.openxmlformats.org/officeDocument/2006/relationships/image" Target="media/image47.gif"/><Relationship Id="rId137" Type="http://schemas.openxmlformats.org/officeDocument/2006/relationships/fontTable" Target="fontTable.xml"/><Relationship Id="rId20" Type="http://schemas.openxmlformats.org/officeDocument/2006/relationships/control" Target="activeX/activeX4.xml"/><Relationship Id="rId41" Type="http://schemas.openxmlformats.org/officeDocument/2006/relationships/control" Target="activeX/activeX13.xml"/><Relationship Id="rId62" Type="http://schemas.openxmlformats.org/officeDocument/2006/relationships/image" Target="media/image29.wmf"/><Relationship Id="rId83" Type="http://schemas.openxmlformats.org/officeDocument/2006/relationships/hyperlink" Target="http://www.radiocenter.es/contents/media/db1217.jpg" TargetMode="External"/><Relationship Id="rId88" Type="http://schemas.openxmlformats.org/officeDocument/2006/relationships/hyperlink" Target="http://www.radiocenter.es/contents/es-mx/TH-3MK4.pdf" TargetMode="External"/><Relationship Id="rId111" Type="http://schemas.openxmlformats.org/officeDocument/2006/relationships/hyperlink" Target="http://www.radiocenter.es/contents/es-mx/AV-620.pdf" TargetMode="External"/><Relationship Id="rId132" Type="http://schemas.openxmlformats.org/officeDocument/2006/relationships/hyperlink" Target="http://www.radiocenter.es/contents/es-mx/d157.html" TargetMode="External"/><Relationship Id="rId15" Type="http://schemas.openxmlformats.org/officeDocument/2006/relationships/control" Target="activeX/activeX3.xml"/><Relationship Id="rId36" Type="http://schemas.openxmlformats.org/officeDocument/2006/relationships/control" Target="activeX/activeX10.xml"/><Relationship Id="rId57" Type="http://schemas.openxmlformats.org/officeDocument/2006/relationships/control" Target="activeX/activeX23.xml"/><Relationship Id="rId106" Type="http://schemas.openxmlformats.org/officeDocument/2006/relationships/control" Target="activeX/activeX38.xml"/><Relationship Id="rId127" Type="http://schemas.openxmlformats.org/officeDocument/2006/relationships/control" Target="activeX/activeX43.xml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52" Type="http://schemas.openxmlformats.org/officeDocument/2006/relationships/control" Target="activeX/activeX20.xml"/><Relationship Id="rId73" Type="http://schemas.openxmlformats.org/officeDocument/2006/relationships/control" Target="activeX/activeX30.xml"/><Relationship Id="rId78" Type="http://schemas.openxmlformats.org/officeDocument/2006/relationships/hyperlink" Target="http://www.radiocenter.es/contents/media/l_TH-2MK3.jpg" TargetMode="External"/><Relationship Id="rId94" Type="http://schemas.openxmlformats.org/officeDocument/2006/relationships/hyperlink" Target="http://www.radiocenter.es/contents/media/l_EXP-14.jpg" TargetMode="External"/><Relationship Id="rId99" Type="http://schemas.openxmlformats.org/officeDocument/2006/relationships/image" Target="media/image41.jpeg"/><Relationship Id="rId101" Type="http://schemas.openxmlformats.org/officeDocument/2006/relationships/control" Target="activeX/activeX37.xml"/><Relationship Id="rId122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26" Type="http://schemas.openxmlformats.org/officeDocument/2006/relationships/control" Target="activeX/activeX5.xml"/><Relationship Id="rId47" Type="http://schemas.openxmlformats.org/officeDocument/2006/relationships/control" Target="activeX/activeX17.xml"/><Relationship Id="rId68" Type="http://schemas.openxmlformats.org/officeDocument/2006/relationships/image" Target="media/image32.jpeg"/><Relationship Id="rId89" Type="http://schemas.openxmlformats.org/officeDocument/2006/relationships/control" Target="activeX/activeX34.xml"/><Relationship Id="rId112" Type="http://schemas.openxmlformats.org/officeDocument/2006/relationships/control" Target="activeX/activeX40.xml"/><Relationship Id="rId133" Type="http://schemas.openxmlformats.org/officeDocument/2006/relationships/hyperlink" Target="http://www.radiocenter.es/contents/es-mx/d157.html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6710</Words>
  <Characters>36906</Characters>
  <Application>Microsoft Office Word</Application>
  <DocSecurity>0</DocSecurity>
  <Lines>307</Lines>
  <Paragraphs>87</Paragraphs>
  <ScaleCrop>false</ScaleCrop>
  <Company/>
  <LinksUpToDate>false</LinksUpToDate>
  <CharactersWithSpaces>43529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</dc:creator>
  <cp:lastModifiedBy>gero</cp:lastModifiedBy>
  <cp:revision>1</cp:revision>
  <dcterms:created xsi:type="dcterms:W3CDTF">2013-08-08T07:26:00Z</dcterms:created>
  <dcterms:modified xsi:type="dcterms:W3CDTF">2013-08-08T07:27:00Z</dcterms:modified>
</cp:coreProperties>
</file>