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35" w:rsidRPr="00B21235" w:rsidRDefault="00B21235" w:rsidP="00B2123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B21235" w:rsidRPr="00B21235">
        <w:trPr>
          <w:jc w:val="center"/>
        </w:trPr>
        <w:tc>
          <w:tcPr>
            <w:tcW w:w="0" w:type="auto"/>
            <w:vAlign w:val="center"/>
            <w:hideMark/>
          </w:tcPr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ZETAGI B 150</w:t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  AMPLIFICADOR HF 26-30 Mhz 12V -100 W</w:t>
            </w:r>
          </w:p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ZETAGI B 150  AMPLIFICADOR HF 26-30 Mhz 12V -100 W</w:t>
            </w:r>
          </w:p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Amplificador lineal HF - 12V </w:t>
            </w:r>
          </w:p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Amplificador lineal HF </w:t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Margen de frecuencias: 26-30 MHz </w:t>
            </w:r>
          </w:p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entrada: 4 W AM - 1 2 W SSB </w:t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salida: 100 W AM - 200 W SSB </w:t>
            </w:r>
          </w:p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Potencia de salida testeada: </w:t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B21235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75 W AM - 95 W SSB (PEP)</w:t>
            </w:r>
          </w:p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B21235" w:rsidRPr="00B21235" w:rsidRDefault="00B21235" w:rsidP="00B2123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8280"/>
      </w:tblGrid>
      <w:tr w:rsidR="00B21235" w:rsidRPr="00B21235">
        <w:trPr>
          <w:jc w:val="center"/>
        </w:trPr>
        <w:tc>
          <w:tcPr>
            <w:tcW w:w="1650" w:type="pct"/>
            <w:vAlign w:val="center"/>
            <w:hideMark/>
          </w:tcPr>
          <w:p w:rsidR="00B21235" w:rsidRPr="00B21235" w:rsidRDefault="00B21235" w:rsidP="00B212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5236845" cy="3847465"/>
                  <wp:effectExtent l="19050" t="0" r="1905" b="0"/>
                  <wp:docPr id="1" name="Imagen 1" descr="http://www.locuradigital.com/images_upload/10d75e86471cc300fae96a8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10d75e86471cc300fae96a8c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45" cy="384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235" w:rsidRPr="00B21235" w:rsidRDefault="00B21235" w:rsidP="00B2123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50"/>
        <w:gridCol w:w="7204"/>
      </w:tblGrid>
      <w:tr w:rsidR="00B21235" w:rsidRPr="00B21235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B21235" w:rsidRPr="00B21235" w:rsidRDefault="00B21235" w:rsidP="00B2123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B21235" w:rsidRPr="00B21235" w:rsidRDefault="00B21235" w:rsidP="00B212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B21235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B21235" w:rsidRPr="00B21235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p w:rsidR="00B21235" w:rsidRPr="00B21235" w:rsidRDefault="00B21235" w:rsidP="00B2123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B21235" w:rsidRPr="00B21235" w:rsidRDefault="00B21235" w:rsidP="00B21235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654"/>
      </w:tblGrid>
      <w:tr w:rsidR="00B21235" w:rsidRPr="00B21235">
        <w:trPr>
          <w:jc w:val="center"/>
        </w:trPr>
        <w:tc>
          <w:tcPr>
            <w:tcW w:w="6570" w:type="dxa"/>
            <w:vAlign w:val="center"/>
            <w:hideMark/>
          </w:tcPr>
          <w:p w:rsidR="00B21235" w:rsidRPr="00B21235" w:rsidRDefault="00B21235" w:rsidP="00B2123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Amplificador lineal HF - 12V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entrada: 4 W AM - 1 2 W SSB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salida: 100 W AM - 200 W SSB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Potencia de salida testeada: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75 W AM - 95 W SSB (PEP)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>Tensión alimentación: 13,8 V - Consumo: 10"0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Protegido contra inversión de polaridad.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Transistor de potencia: MRF455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Dimensiones: 120x130x45 mm - Peso: 0,5 Kg.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t xml:space="preserve">Conmutación de RF a relé. </w:t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br/>
            </w:r>
            <w:r w:rsidRPr="00B2123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s-ES"/>
              </w:rPr>
              <w:lastRenderedPageBreak/>
              <w:t>En el modo SSB se activa el retardo RX</w:t>
            </w:r>
            <w:r w:rsidRPr="00B21235">
              <w:rPr>
                <w:rFonts w:ascii="Verdana" w:eastAsia="Times New Roman" w:hAnsi="Verdana" w:cs="Times New Roman"/>
                <w:b/>
                <w:bCs/>
                <w:color w:val="000000"/>
                <w:sz w:val="11"/>
                <w:szCs w:val="11"/>
                <w:lang w:eastAsia="es-ES"/>
              </w:rPr>
              <w:t>. </w:t>
            </w:r>
          </w:p>
        </w:tc>
      </w:tr>
    </w:tbl>
    <w:p w:rsidR="002A5769" w:rsidRDefault="002A5769"/>
    <w:sectPr w:rsidR="002A5769" w:rsidSect="002A57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21235"/>
    <w:rsid w:val="002A5769"/>
    <w:rsid w:val="00B2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B21235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B21235"/>
    <w:rPr>
      <w:b/>
      <w:bCs/>
    </w:rPr>
  </w:style>
  <w:style w:type="character" w:customStyle="1" w:styleId="orange1">
    <w:name w:val="orange1"/>
    <w:basedOn w:val="Fuentedeprrafopredeter"/>
    <w:rsid w:val="00B21235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2013-11-18T06:21:00Z</dcterms:created>
  <dcterms:modified xsi:type="dcterms:W3CDTF">2013-11-18T06:21:00Z</dcterms:modified>
</cp:coreProperties>
</file>