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C8" w:rsidRPr="00483DC8" w:rsidRDefault="00483DC8" w:rsidP="00483DC8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s-ES"/>
        </w:rPr>
      </w:pPr>
      <w:hyperlink r:id="rId5" w:history="1">
        <w:r w:rsidRPr="00483DC8">
          <w:rPr>
            <w:rFonts w:ascii="Verdana" w:eastAsia="Times New Roman" w:hAnsi="Verdana" w:cs="Times New Roman"/>
            <w:b/>
            <w:bCs/>
            <w:color w:val="0000FF"/>
            <w:sz w:val="11"/>
            <w:u w:val="single"/>
            <w:lang w:eastAsia="es-ES"/>
          </w:rPr>
          <w:t xml:space="preserve">AT1000PROII LDG Aclopador automático de antena 1,8 - 54 Mhz. 1000 w. P </w:t>
        </w:r>
      </w:hyperlink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374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19"/>
          <w:szCs w:val="19"/>
          <w:lang w:eastAsia="es-ES"/>
        </w:rPr>
      </w:pPr>
      <w:r w:rsidRPr="00483DC8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483DC8">
        <w:rPr>
          <w:rFonts w:ascii="Verdana" w:eastAsia="Times New Roman" w:hAnsi="Verdana" w:cs="Times New Roman"/>
          <w:b/>
          <w:bCs/>
          <w:color w:val="FF6600"/>
          <w:kern w:val="36"/>
          <w:sz w:val="19"/>
          <w:szCs w:val="19"/>
          <w:lang w:eastAsia="es-ES"/>
        </w:rPr>
        <w:t>AT-1000 PRO II</w:t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483DC8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AT1000PROII LDG Aclopador automático de antena 1,8 - 54 Mhz. 1000 w. P.E.P.</w:t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drawing>
          <wp:inline distT="0" distB="0" distL="0" distR="0">
            <wp:extent cx="6193155" cy="3645535"/>
            <wp:effectExtent l="19050" t="0" r="0" b="0"/>
            <wp:docPr id="4" name="Imagen 4" descr="AT1000PROII LDG Aclopador automático de antena 1,8 - 54 Mhz. 1000 w. P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1000PROII LDG Aclopador automático de antena 1,8 - 54 Mhz. 1000 w. P.E.P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483DC8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 </w:t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drawing>
          <wp:inline distT="0" distB="0" distL="0" distR="0">
            <wp:extent cx="6193155" cy="3687445"/>
            <wp:effectExtent l="19050" t="0" r="0" b="0"/>
            <wp:docPr id="5" name="Imagen 5" descr="AT1000PROII LDG Aclopador automático de antena 1,8 - 54 Mhz. 1000 w. P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1000PROII LDG Aclopador automático de antena 1,8 - 54 Mhz. 1000 w. P.E.P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lastRenderedPageBreak/>
        <w:drawing>
          <wp:inline distT="0" distB="0" distL="0" distR="0">
            <wp:extent cx="6193155" cy="4572000"/>
            <wp:effectExtent l="19050" t="0" r="0" b="0"/>
            <wp:docPr id="6" name="Imagen 6" descr="AT1000PROII LDG Aclopador automático de antena 1,8 - 54 Mhz. 1000 w. P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1000PROII LDG Aclopador automático de antena 1,8 - 54 Mhz. 1000 w. P.E.P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drawing>
          <wp:inline distT="0" distB="0" distL="0" distR="0">
            <wp:extent cx="6193155" cy="2950845"/>
            <wp:effectExtent l="19050" t="0" r="0" b="0"/>
            <wp:docPr id="7" name="Imagen 7" descr="AT1000PROII LDG Aclopador automático de antena 1,8 - 54 Mhz. 1000 w. P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1000PROII LDG Aclopador automático de antena 1,8 - 54 Mhz. 1000 w. P.E.P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lastRenderedPageBreak/>
        <w:drawing>
          <wp:inline distT="0" distB="0" distL="0" distR="0">
            <wp:extent cx="6193155" cy="8004175"/>
            <wp:effectExtent l="19050" t="0" r="0" b="0"/>
            <wp:docPr id="8" name="Imagen 8" descr="AT1000PROII LDG Aclopador automático de antena 1,8 - 54 Mhz. 1000 w. P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1000PROII LDG Aclopador automático de antena 1,8 - 54 Mhz. 1000 w. P.E.P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0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lastRenderedPageBreak/>
        <w:drawing>
          <wp:inline distT="0" distB="0" distL="0" distR="0">
            <wp:extent cx="6193155" cy="5599430"/>
            <wp:effectExtent l="19050" t="0" r="0" b="0"/>
            <wp:docPr id="9" name="Imagen 9" descr="AT1000PROII LDG Aclopador automático de antena 1,8 - 54 Mhz. 1000 w. P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1000PROII LDG Aclopador automático de antena 1,8 - 54 Mhz. 1000 w. P.E.P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55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 w:rsidRPr="00483DC8"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  <w:t> </w:t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es-ES"/>
        </w:rPr>
        <w:lastRenderedPageBreak/>
        <w:drawing>
          <wp:inline distT="0" distB="0" distL="0" distR="0">
            <wp:extent cx="6193155" cy="5753735"/>
            <wp:effectExtent l="19050" t="0" r="0" b="0"/>
            <wp:docPr id="10" name="Imagen 10" descr="AT1000PROII LDG Aclopador automático de antena 1,8 - 54 Mhz. 1000 w. P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1000PROII LDG Aclopador automático de antena 1,8 - 54 Mhz. 1000 w. P.E.P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s-ES"/>
        </w:rPr>
      </w:pPr>
      <w:r w:rsidRPr="00483DC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s-ES"/>
        </w:rPr>
        <w:t>Caracteristicas</w:t>
      </w:r>
    </w:p>
    <w:p w:rsidR="00483DC8" w:rsidRPr="00483DC8" w:rsidRDefault="00483DC8" w:rsidP="00483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02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483DC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FRECUENCIA 1,8 - 54 Mhz.</w:t>
      </w:r>
    </w:p>
    <w:p w:rsidR="00483DC8" w:rsidRPr="00483DC8" w:rsidRDefault="00483DC8" w:rsidP="00483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02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483DC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POTENCIA MAXIMA 1000 WAT.</w:t>
      </w:r>
    </w:p>
    <w:p w:rsidR="00483DC8" w:rsidRPr="00483DC8" w:rsidRDefault="00483DC8" w:rsidP="00483D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483DC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 </w:t>
      </w:r>
    </w:p>
    <w:p w:rsidR="00483DC8" w:rsidRPr="00483DC8" w:rsidRDefault="00483DC8" w:rsidP="00483DC8">
      <w:pPr>
        <w:spacing w:after="140" w:line="327" w:lineRule="atLeast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483DC8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 xml:space="preserve">Accesorios </w:t>
      </w:r>
    </w:p>
    <w:p w:rsidR="00C242EB" w:rsidRDefault="00C242EB"/>
    <w:sectPr w:rsidR="00C242EB" w:rsidSect="00C24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6F97"/>
    <w:multiLevelType w:val="multilevel"/>
    <w:tmpl w:val="709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D2636"/>
    <w:multiLevelType w:val="multilevel"/>
    <w:tmpl w:val="FAD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507F0"/>
    <w:multiLevelType w:val="multilevel"/>
    <w:tmpl w:val="491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83DC8"/>
    <w:rsid w:val="00483DC8"/>
    <w:rsid w:val="00C2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EB"/>
  </w:style>
  <w:style w:type="paragraph" w:styleId="Ttulo3">
    <w:name w:val="heading 3"/>
    <w:basedOn w:val="Normal"/>
    <w:link w:val="Ttulo3Car"/>
    <w:uiPriority w:val="9"/>
    <w:qFormat/>
    <w:rsid w:val="00483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83DC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3D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993">
          <w:marLeft w:val="0"/>
          <w:marRight w:val="0"/>
          <w:marTop w:val="100"/>
          <w:marBottom w:val="10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820346743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726">
                  <w:marLeft w:val="94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295">
                      <w:marLeft w:val="94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89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212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5041">
                                  <w:marLeft w:val="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7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7923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7162">
                                  <w:marLeft w:val="0"/>
                                  <w:marRight w:val="0"/>
                                  <w:marTop w:val="9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8711">
                                  <w:marLeft w:val="0"/>
                                  <w:marRight w:val="0"/>
                                  <w:marTop w:val="9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2193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0321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ocuradigital.com/view/viewGaleri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2013-11-22T08:13:00Z</dcterms:created>
  <dcterms:modified xsi:type="dcterms:W3CDTF">2013-11-22T08:15:00Z</dcterms:modified>
</cp:coreProperties>
</file>