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D56" w:rsidRPr="00470D56" w:rsidRDefault="00470D56" w:rsidP="00470D56">
      <w:pPr>
        <w:shd w:val="clear" w:color="auto" w:fill="FFFFFF"/>
        <w:spacing w:before="100" w:beforeAutospacing="1" w:after="100" w:afterAutospacing="1" w:line="405" w:lineRule="atLeast"/>
        <w:outlineLvl w:val="6"/>
        <w:rPr>
          <w:rFonts w:ascii="Arial" w:eastAsia="Times New Roman" w:hAnsi="Arial" w:cs="Arial"/>
          <w:color w:val="5B5959"/>
          <w:sz w:val="21"/>
          <w:szCs w:val="21"/>
          <w:lang w:eastAsia="es-ES"/>
        </w:rPr>
      </w:pPr>
      <w:r w:rsidRPr="00470D56">
        <w:rPr>
          <w:rFonts w:ascii="Arial" w:eastAsia="Times New Roman" w:hAnsi="Arial" w:cs="Arial"/>
          <w:color w:val="5B5959"/>
          <w:sz w:val="21"/>
          <w:szCs w:val="21"/>
          <w:lang w:eastAsia="es-ES"/>
        </w:rPr>
        <w:t xml:space="preserve">&gt; </w:t>
      </w:r>
      <w:hyperlink r:id="rId5" w:history="1">
        <w:r w:rsidRPr="00470D56">
          <w:rPr>
            <w:rFonts w:ascii="Arial" w:eastAsia="Times New Roman" w:hAnsi="Arial" w:cs="Arial"/>
            <w:color w:val="666666"/>
            <w:sz w:val="21"/>
            <w:szCs w:val="21"/>
            <w:lang w:eastAsia="es-ES"/>
          </w:rPr>
          <w:t>Products</w:t>
        </w:r>
      </w:hyperlink>
      <w:r w:rsidRPr="00470D56">
        <w:rPr>
          <w:rFonts w:ascii="Arial" w:eastAsia="Times New Roman" w:hAnsi="Arial" w:cs="Arial"/>
          <w:color w:val="5B5959"/>
          <w:sz w:val="21"/>
          <w:szCs w:val="21"/>
          <w:lang w:eastAsia="es-ES"/>
        </w:rPr>
        <w:t xml:space="preserve"> &gt; </w:t>
      </w:r>
      <w:hyperlink r:id="rId6" w:history="1">
        <w:r w:rsidRPr="00470D56">
          <w:rPr>
            <w:rFonts w:ascii="Arial" w:eastAsia="Times New Roman" w:hAnsi="Arial" w:cs="Arial"/>
            <w:color w:val="666666"/>
            <w:sz w:val="21"/>
            <w:szCs w:val="21"/>
            <w:lang w:eastAsia="es-ES"/>
          </w:rPr>
          <w:t>TRANSCEIVERS</w:t>
        </w:r>
      </w:hyperlink>
      <w:r w:rsidRPr="00470D56">
        <w:rPr>
          <w:rFonts w:ascii="Arial" w:eastAsia="Times New Roman" w:hAnsi="Arial" w:cs="Arial"/>
          <w:color w:val="5B5959"/>
          <w:sz w:val="21"/>
          <w:szCs w:val="21"/>
          <w:lang w:eastAsia="es-ES"/>
        </w:rPr>
        <w:t xml:space="preserve"> &gt; </w:t>
      </w:r>
      <w:hyperlink r:id="rId7" w:history="1">
        <w:r w:rsidRPr="00470D56">
          <w:rPr>
            <w:rFonts w:ascii="Arial" w:eastAsia="Times New Roman" w:hAnsi="Arial" w:cs="Arial"/>
            <w:color w:val="666666"/>
            <w:sz w:val="21"/>
            <w:szCs w:val="21"/>
            <w:lang w:eastAsia="es-ES"/>
          </w:rPr>
          <w:t>CB RADIOS</w:t>
        </w:r>
      </w:hyperlink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  <w:lang w:eastAsia="es-ES"/>
        </w:rPr>
      </w:pPr>
      <w:r w:rsidRPr="00470D56">
        <w:rPr>
          <w:rFonts w:ascii="Arial" w:eastAsia="Times New Roman" w:hAnsi="Arial" w:cs="Arial"/>
          <w:b/>
          <w:bCs/>
          <w:kern w:val="36"/>
          <w:sz w:val="48"/>
          <w:szCs w:val="48"/>
          <w:lang w:eastAsia="es-ES"/>
        </w:rPr>
        <w:t>LT-318 cb radio with CE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Arial" w:eastAsia="Times New Roman" w:hAnsi="Arial" w:cs="Arial"/>
          <w:noProof/>
          <w:sz w:val="18"/>
          <w:szCs w:val="18"/>
          <w:lang w:eastAsia="es-ES"/>
        </w:rPr>
        <w:lastRenderedPageBreak/>
        <w:drawing>
          <wp:inline distT="0" distB="0" distL="0" distR="0" wp14:anchorId="35CB8B2E" wp14:editId="5CA7384E">
            <wp:extent cx="11811000" cy="16697325"/>
            <wp:effectExtent l="0" t="0" r="0" b="9525"/>
            <wp:docPr id="1" name="Imagen 1" descr="http://www.luiton.com/upload/img/20130509/LT-318%20CE%20certificat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uiton.com/upload/img/20130509/LT-318%20CE%20certificate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0" cy="166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Times New Roman" w:eastAsia="Times New Roman" w:hAnsi="Times New Roman" w:cs="Times New Roman"/>
          <w:sz w:val="44"/>
          <w:szCs w:val="44"/>
          <w:lang w:eastAsia="es-ES"/>
        </w:rPr>
        <w:lastRenderedPageBreak/>
        <w:t>LT-318 Specification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>CE Approved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>AM/FM CB RADIO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>Features: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>PC programming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>Automatic change power supply 12V/24V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>High 8W/Low 4W power switchable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>Wide frequency 25-30MHz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>Auto scanning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>Dual channel standby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color w:val="FF0000"/>
          <w:sz w:val="28"/>
          <w:szCs w:val="28"/>
          <w:lang w:eastAsia="es-ES"/>
        </w:rPr>
        <w:t>Backlight selective (Red,Green,Blue)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>ANL function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>ASQ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>Big LCD display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>CH9/CH19 emergency channel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sz w:val="32"/>
          <w:szCs w:val="32"/>
          <w:lang w:eastAsia="es-ES"/>
        </w:rPr>
        <w:t xml:space="preserve">Technical </w:t>
      </w:r>
      <w:r w:rsidRPr="00470D56">
        <w:rPr>
          <w:rFonts w:ascii="Times New Roman" w:eastAsia="Times New Roman" w:hAnsi="Times New Roman" w:cs="Times New Roman"/>
          <w:sz w:val="32"/>
          <w:szCs w:val="32"/>
          <w:lang w:eastAsia="es-ES"/>
        </w:rPr>
        <w:t>Specifications: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>Channel 40 FM (Saw band table)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>Frequency range 25.615-30.105 MHz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Times New Roman" w:eastAsia="Times New Roman" w:hAnsi="Times New Roman" w:cs="Times New Roman"/>
          <w:sz w:val="28"/>
          <w:szCs w:val="28"/>
          <w:lang w:eastAsia="es-ES"/>
        </w:rPr>
        <w:t>Operating mode</w:t>
      </w: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 xml:space="preserve"> F3E (FM), A3E (AM).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>Antenna impedance 50 Ohm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>Speaker 8 Ohm3W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 xml:space="preserve">Microphone </w:t>
      </w:r>
      <w:r w:rsidRPr="00470D56">
        <w:rPr>
          <w:rFonts w:ascii="Times New Roman" w:eastAsia="Times New Roman" w:hAnsi="Times New Roman" w:cs="Times New Roman"/>
          <w:sz w:val="28"/>
          <w:szCs w:val="28"/>
          <w:lang w:eastAsia="es-ES"/>
        </w:rPr>
        <w:t>Capacitive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sz w:val="28"/>
          <w:szCs w:val="28"/>
          <w:lang w:eastAsia="es-ES"/>
        </w:rPr>
        <w:lastRenderedPageBreak/>
        <w:t>Power 13,6V ± 5%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Times New Roman" w:eastAsia="Times New Roman" w:hAnsi="Times New Roman" w:cs="Times New Roman"/>
          <w:sz w:val="28"/>
          <w:szCs w:val="28"/>
          <w:lang w:eastAsia="es-ES"/>
        </w:rPr>
        <w:t>Dimensions</w:t>
      </w: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 xml:space="preserve"> H46xL142xW158 mm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Times New Roman" w:eastAsia="Times New Roman" w:hAnsi="Times New Roman" w:cs="Times New Roman"/>
          <w:sz w:val="28"/>
          <w:szCs w:val="28"/>
          <w:lang w:eastAsia="es-ES"/>
        </w:rPr>
        <w:t>Weight</w:t>
      </w: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 xml:space="preserve"> 500G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sz w:val="32"/>
          <w:szCs w:val="32"/>
          <w:lang w:eastAsia="es-ES"/>
        </w:rPr>
        <w:t xml:space="preserve">RECEIVER 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>Sensitivity in the 12 db S/N0.5µV (AM), 0.25µV (FM)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>Selectivitymore than 60dB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>Noise range0.25V-500µV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Times New Roman" w:eastAsia="Times New Roman" w:hAnsi="Times New Roman" w:cs="Times New Roman"/>
          <w:sz w:val="28"/>
          <w:szCs w:val="28"/>
          <w:lang w:eastAsia="es-ES"/>
        </w:rPr>
        <w:t>Audio output power</w:t>
      </w: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 xml:space="preserve"> 1.5W 8 ohm (10% lost)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>Distortion in 1000 µ V5%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>Audio frequency response…………………………….…400-2400 Hz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>Intermediate frequencyI° 10.695 MHz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>II° 455 KHz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Times New Roman" w:eastAsia="Times New Roman" w:hAnsi="Times New Roman" w:cs="Times New Roman"/>
          <w:sz w:val="28"/>
          <w:szCs w:val="28"/>
          <w:lang w:eastAsia="es-ES"/>
        </w:rPr>
        <w:t>Intermodulation anti-interference</w:t>
      </w: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>more than 60 dB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Times New Roman" w:eastAsia="Times New Roman" w:hAnsi="Times New Roman" w:cs="Times New Roman"/>
          <w:sz w:val="32"/>
          <w:szCs w:val="32"/>
          <w:lang w:eastAsia="es-ES"/>
        </w:rPr>
        <w:t>TRANSMITTER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>RF power output10% HI=10W LO=4W AM/FM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>Frequency tolerance……………………………………….005%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>Harmonic suppressionmore than 70 dB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Times New Roman" w:eastAsia="Times New Roman" w:hAnsi="Times New Roman" w:cs="Times New Roman"/>
          <w:sz w:val="28"/>
          <w:szCs w:val="28"/>
          <w:lang w:eastAsia="es-ES"/>
        </w:rPr>
        <w:t>Current drain</w:t>
      </w: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>HI=2200 mA LO=900 mA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Times New Roman" w:eastAsia="Times New Roman" w:hAnsi="Times New Roman" w:cs="Times New Roman"/>
          <w:sz w:val="28"/>
          <w:szCs w:val="28"/>
          <w:lang w:eastAsia="es-ES"/>
        </w:rPr>
        <w:t>Modulation mode</w:t>
      </w: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 xml:space="preserve"> AM 90% (± 5%)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sz w:val="28"/>
          <w:szCs w:val="28"/>
          <w:lang w:eastAsia="es-ES"/>
        </w:rPr>
        <w:t>FM dev. 2.0KHz</w:t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noProof/>
          <w:sz w:val="28"/>
          <w:szCs w:val="28"/>
          <w:lang w:eastAsia="es-ES"/>
        </w:rPr>
        <w:lastRenderedPageBreak/>
        <w:drawing>
          <wp:inline distT="0" distB="0" distL="0" distR="0" wp14:anchorId="5067305B" wp14:editId="21B6F1FF">
            <wp:extent cx="20259675" cy="8353425"/>
            <wp:effectExtent l="0" t="0" r="9525" b="9525"/>
            <wp:docPr id="2" name="Imagen 2" descr="http://www.luiton.com/upload/img/20130325/LT-318%20CB%20%20Ra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luiton.com/upload/img/20130325/LT-318%20CB%20%20Radi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96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D56" w:rsidRPr="00470D56" w:rsidRDefault="00470D56" w:rsidP="00470D56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470D56">
        <w:rPr>
          <w:rFonts w:ascii="Calibri" w:eastAsia="Times New Roman" w:hAnsi="Calibri" w:cs="Arial"/>
          <w:noProof/>
          <w:sz w:val="28"/>
          <w:szCs w:val="28"/>
          <w:lang w:eastAsia="es-ES"/>
        </w:rPr>
        <w:lastRenderedPageBreak/>
        <w:drawing>
          <wp:inline distT="0" distB="0" distL="0" distR="0" wp14:anchorId="63A87C06" wp14:editId="51AAD9E2">
            <wp:extent cx="8115300" cy="5076825"/>
            <wp:effectExtent l="0" t="0" r="0" b="9525"/>
            <wp:docPr id="3" name="Imagen 3" descr="http://www.luiton.com/upload/img/20130625/DELTA%20box%20LT-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uiton.com/upload/img/20130625/DELTA%20box%20LT-3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70D56">
        <w:rPr>
          <w:rFonts w:ascii="Calibri" w:eastAsia="Times New Roman" w:hAnsi="Calibri" w:cs="Arial"/>
          <w:noProof/>
          <w:sz w:val="28"/>
          <w:szCs w:val="28"/>
          <w:lang w:eastAsia="es-ES"/>
        </w:rPr>
        <w:lastRenderedPageBreak/>
        <w:drawing>
          <wp:inline distT="0" distB="0" distL="0" distR="0" wp14:anchorId="22758C91" wp14:editId="129E6BDF">
            <wp:extent cx="8572500" cy="5591175"/>
            <wp:effectExtent l="0" t="0" r="0" b="9525"/>
            <wp:docPr id="4" name="Imagen 4" descr="http://www.luiton.com/upload/img/20130625/PNI%20box%20LT-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luiton.com/upload/img/20130625/PNI%20box%20LT-3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A2583" w:rsidRDefault="001A2583"/>
    <w:sectPr w:rsidR="001A258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D56"/>
    <w:rsid w:val="001A2583"/>
    <w:rsid w:val="00470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70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0D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70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0D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6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2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20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4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8197">
                          <w:marLeft w:val="450"/>
                          <w:marRight w:val="750"/>
                          <w:marTop w:val="750"/>
                          <w:marBottom w:val="25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80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luiton.com/htm/product-products_type-cb_radios-list.html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luiton.com/htm/product-products_type-list.html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luiton.com/htm/product-list.html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gero</dc:creator>
  <cp:lastModifiedBy>gero</cp:lastModifiedBy>
  <cp:revision>2</cp:revision>
  <dcterms:created xsi:type="dcterms:W3CDTF">2013-07-30T12:21:00Z</dcterms:created>
  <dcterms:modified xsi:type="dcterms:W3CDTF">2013-07-30T12:21:00Z</dcterms:modified>
</cp:coreProperties>
</file>